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836667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366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d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d800"/>
          <w:sz w:val="18"/>
          <w:szCs w:val="18"/>
          <w:u w:val="none"/>
          <w:shd w:fill="auto" w:val="clear"/>
          <w:vertAlign w:val="baseline"/>
          <w:rtl w:val="0"/>
        </w:rPr>
        <w:t xml:space="preserve">уз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7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7900"/>
          <w:sz w:val="30"/>
          <w:szCs w:val="30"/>
          <w:u w:val="none"/>
          <w:shd w:fill="auto" w:val="clear"/>
          <w:vertAlign w:val="baseline"/>
          <w:rtl w:val="0"/>
        </w:rPr>
        <w:t xml:space="preserve">Серія А00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7d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d800"/>
          <w:sz w:val="18"/>
          <w:szCs w:val="18"/>
          <w:u w:val="none"/>
          <w:shd w:fill="auto" w:val="clear"/>
          <w:vertAlign w:val="baseline"/>
          <w:rtl w:val="0"/>
        </w:rPr>
        <w:t xml:space="preserve">ПАНЕ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b9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b900"/>
          <w:sz w:val="72"/>
          <w:szCs w:val="72"/>
          <w:u w:val="none"/>
          <w:shd w:fill="auto" w:val="clear"/>
          <w:vertAlign w:val="baseline"/>
          <w:rtl w:val="0"/>
        </w:rPr>
        <w:t xml:space="preserve">CBIAOLTBO N9563915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8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8900"/>
          <w:sz w:val="22"/>
          <w:szCs w:val="22"/>
          <w:u w:val="none"/>
          <w:shd w:fill="auto" w:val="clear"/>
          <w:vertAlign w:val="baseline"/>
          <w:rtl w:val="0"/>
        </w:rPr>
        <w:t xml:space="preserve">No 563915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e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e300"/>
          <w:sz w:val="18"/>
          <w:szCs w:val="18"/>
          <w:u w:val="none"/>
          <w:shd w:fill="auto" w:val="clear"/>
          <w:vertAlign w:val="baseline"/>
          <w:rtl w:val="0"/>
        </w:rPr>
        <w:t xml:space="preserve">ТЕ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7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7200"/>
          <w:sz w:val="18"/>
          <w:szCs w:val="18"/>
          <w:u w:val="none"/>
          <w:shd w:fill="auto" w:val="clear"/>
          <w:vertAlign w:val="baseline"/>
          <w:rtl w:val="0"/>
        </w:rPr>
        <w:t xml:space="preserve">ПРО ДЕРЖАВНУ РЕЄСТРАЦІЮ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72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7200"/>
          <w:sz w:val="36"/>
          <w:szCs w:val="36"/>
          <w:u w:val="none"/>
          <w:shd w:fill="auto" w:val="clear"/>
          <w:vertAlign w:val="baseline"/>
          <w:rtl w:val="0"/>
        </w:rPr>
        <w:t xml:space="preserve">ЮРИДИЧНОЇ ОСОБИ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3f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f00"/>
          <w:sz w:val="42"/>
          <w:szCs w:val="42"/>
          <w:u w:val="none"/>
          <w:shd w:fill="auto" w:val="clear"/>
          <w:vertAlign w:val="baseline"/>
          <w:rtl w:val="0"/>
        </w:rPr>
        <w:t xml:space="preserve">"СПЕЦІАЛЬНИЙ НАВЧАЛЬНО-ВИХОВНИЙ КОМПЛЕКС "ДИТЯЧИЙ САДОК-ПОЧАТКОВА ШКОЛА No 218 ХУДОЖНЬО-ЕСТЕТИЧНОГО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300"/>
          <w:sz w:val="18"/>
          <w:szCs w:val="18"/>
          <w:u w:val="none"/>
          <w:shd w:fill="auto" w:val="clear"/>
          <w:vertAlign w:val="baseline"/>
          <w:rtl w:val="0"/>
        </w:rPr>
        <w:t xml:space="preserve">ПРОФІЛЮ"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6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6e00"/>
          <w:sz w:val="24"/>
          <w:szCs w:val="24"/>
          <w:u w:val="none"/>
          <w:shd w:fill="auto" w:val="clear"/>
          <w:vertAlign w:val="baseline"/>
          <w:rtl w:val="0"/>
        </w:rPr>
        <w:t xml:space="preserve">Ідентифікаційний код юридичної особи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5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100"/>
          <w:sz w:val="30"/>
          <w:szCs w:val="30"/>
          <w:u w:val="none"/>
          <w:shd w:fill="auto" w:val="clear"/>
          <w:vertAlign w:val="baseline"/>
          <w:rtl w:val="0"/>
        </w:rPr>
        <w:t xml:space="preserve">26140046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d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dd00"/>
          <w:sz w:val="18"/>
          <w:szCs w:val="18"/>
          <w:u w:val="none"/>
          <w:shd w:fill="auto" w:val="clear"/>
          <w:vertAlign w:val="baseline"/>
          <w:rtl w:val="0"/>
        </w:rPr>
        <w:t xml:space="preserve">УМ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7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7300"/>
          <w:sz w:val="24"/>
          <w:szCs w:val="24"/>
          <w:u w:val="none"/>
          <w:shd w:fill="auto" w:val="clear"/>
          <w:vertAlign w:val="baseline"/>
          <w:rtl w:val="0"/>
        </w:rPr>
        <w:t xml:space="preserve">Місцезнаходження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4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4500"/>
          <w:sz w:val="28"/>
          <w:szCs w:val="28"/>
          <w:u w:val="none"/>
          <w:shd w:fill="auto" w:val="clear"/>
          <w:vertAlign w:val="baseline"/>
          <w:rtl w:val="0"/>
        </w:rPr>
        <w:t xml:space="preserve">50083, ДНІПРОПЕТРОВСЬКА юридичної особи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4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4700"/>
          <w:sz w:val="26"/>
          <w:szCs w:val="26"/>
          <w:u w:val="none"/>
          <w:shd w:fill="auto" w:val="clear"/>
          <w:vertAlign w:val="baseline"/>
          <w:rtl w:val="0"/>
        </w:rPr>
        <w:t xml:space="preserve">ОБЛАСТЬ, М. КРИВИЙ РІГ,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b00"/>
          <w:sz w:val="30"/>
          <w:szCs w:val="30"/>
          <w:u w:val="none"/>
          <w:shd w:fill="auto" w:val="clear"/>
          <w:vertAlign w:val="baseline"/>
          <w:rtl w:val="0"/>
        </w:rPr>
        <w:t xml:space="preserve">ВУЛ. УХТОМСЬКОГО, 34 Місце проведення державної ВИКОНАВЧИЙ КОМІТЕТ реєстрації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4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4c00"/>
          <w:sz w:val="32"/>
          <w:szCs w:val="32"/>
          <w:u w:val="none"/>
          <w:shd w:fill="auto" w:val="clear"/>
          <w:vertAlign w:val="baseline"/>
          <w:rtl w:val="0"/>
        </w:rPr>
        <w:t xml:space="preserve">КРИВОРІЗЬКОЇ МІСЬКОЇ РАДИ ДНІПРОПЕТРОВСЬКОЇ ОБЛАСТІ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e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e600"/>
          <w:sz w:val="18"/>
          <w:szCs w:val="18"/>
          <w:u w:val="none"/>
          <w:shd w:fill="auto" w:val="clear"/>
          <w:vertAlign w:val="baseline"/>
          <w:rtl w:val="0"/>
        </w:rPr>
        <w:t xml:space="preserve">алдаа наймаа, С.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f00"/>
          <w:sz w:val="24"/>
          <w:szCs w:val="24"/>
          <w:u w:val="none"/>
          <w:shd w:fill="auto" w:val="clear"/>
          <w:vertAlign w:val="baseline"/>
          <w:rtl w:val="0"/>
        </w:rPr>
        <w:t xml:space="preserve">Дата проведення державної реєстрації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600"/>
          <w:sz w:val="24"/>
          <w:szCs w:val="24"/>
          <w:u w:val="none"/>
          <w:shd w:fill="auto" w:val="clear"/>
          <w:vertAlign w:val="baseline"/>
          <w:rtl w:val="0"/>
        </w:rPr>
        <w:t xml:space="preserve">Номер запису про включення відомостей про юридичну особу до ЄДР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900"/>
          <w:sz w:val="30"/>
          <w:szCs w:val="30"/>
          <w:u w:val="none"/>
          <w:shd w:fill="auto" w:val="clear"/>
          <w:vertAlign w:val="baseline"/>
          <w:rtl w:val="0"/>
        </w:rPr>
        <w:t xml:space="preserve">02.04.2002 р.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a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a00"/>
          <w:sz w:val="32"/>
          <w:szCs w:val="32"/>
          <w:u w:val="none"/>
          <w:shd w:fill="auto" w:val="clear"/>
          <w:vertAlign w:val="baseline"/>
          <w:rtl w:val="0"/>
        </w:rPr>
        <w:t xml:space="preserve">1 227 120 0000 005165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c1d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1da00"/>
          <w:sz w:val="18"/>
          <w:szCs w:val="18"/>
          <w:u w:val="none"/>
          <w:shd w:fill="auto" w:val="clear"/>
          <w:vertAlign w:val="baseline"/>
          <w:rtl w:val="0"/>
        </w:rPr>
        <w:t xml:space="preserve">2. ДА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cce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ce700"/>
          <w:sz w:val="18"/>
          <w:szCs w:val="18"/>
          <w:u w:val="none"/>
          <w:shd w:fill="auto" w:val="clear"/>
          <w:vertAlign w:val="baseline"/>
          <w:rtl w:val="0"/>
        </w:rPr>
        <w:t xml:space="preserve">ГО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6e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6e400"/>
          <w:sz w:val="18"/>
          <w:szCs w:val="18"/>
          <w:u w:val="none"/>
          <w:shd w:fill="auto" w:val="clear"/>
          <w:vertAlign w:val="baseline"/>
          <w:rtl w:val="0"/>
        </w:rPr>
        <w:t xml:space="preserve">ОТ КОЛЕ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4c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c600"/>
          <w:sz w:val="18"/>
          <w:szCs w:val="18"/>
          <w:u w:val="none"/>
          <w:shd w:fill="auto" w:val="clear"/>
          <w:vertAlign w:val="baseline"/>
          <w:rtl w:val="0"/>
        </w:rPr>
        <w:t xml:space="preserve">міської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d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d600"/>
          <w:sz w:val="18"/>
          <w:szCs w:val="18"/>
          <w:u w:val="none"/>
          <w:shd w:fill="auto" w:val="clear"/>
          <w:vertAlign w:val="baseline"/>
          <w:rtl w:val="0"/>
        </w:rPr>
        <w:t xml:space="preserve">сеестра.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d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db00"/>
          <w:sz w:val="18"/>
          <w:szCs w:val="18"/>
          <w:u w:val="none"/>
          <w:shd w:fill="auto" w:val="clear"/>
          <w:vertAlign w:val="baseline"/>
          <w:rtl w:val="0"/>
        </w:rPr>
        <w:t xml:space="preserve">YE/do идео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97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7bc00"/>
          <w:sz w:val="18"/>
          <w:szCs w:val="18"/>
          <w:u w:val="none"/>
          <w:shd w:fill="auto" w:val="clear"/>
          <w:vertAlign w:val="baseline"/>
          <w:rtl w:val="0"/>
        </w:rPr>
        <w:t xml:space="preserve">Дерка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48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4800"/>
          <w:sz w:val="34"/>
          <w:szCs w:val="34"/>
          <w:u w:val="none"/>
          <w:shd w:fill="auto" w:val="clear"/>
          <w:vertAlign w:val="baseline"/>
          <w:rtl w:val="0"/>
        </w:rPr>
        <w:t xml:space="preserve">Державний реє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d00"/>
          <w:sz w:val="32"/>
          <w:szCs w:val="32"/>
          <w:u w:val="none"/>
          <w:shd w:fill="auto" w:val="clear"/>
          <w:vertAlign w:val="baseline"/>
          <w:rtl w:val="0"/>
        </w:rPr>
        <w:t xml:space="preserve">Н.А. ВЕДМЕДЕНКО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ce00"/>
          <w:sz w:val="18"/>
          <w:szCs w:val="18"/>
          <w:u w:val="none"/>
          <w:shd w:fill="auto" w:val="clear"/>
          <w:vertAlign w:val="baseline"/>
          <w:rtl w:val="0"/>
        </w:rPr>
        <w:t xml:space="preserve">раа нь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d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db00"/>
          <w:sz w:val="18"/>
          <w:szCs w:val="18"/>
          <w:u w:val="none"/>
          <w:shd w:fill="auto" w:val="clear"/>
          <w:vertAlign w:val="baseline"/>
          <w:rtl w:val="0"/>
        </w:rPr>
        <w:t xml:space="preserve">хох уу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d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de00"/>
          <w:sz w:val="18"/>
          <w:szCs w:val="18"/>
          <w:u w:val="none"/>
          <w:shd w:fill="auto" w:val="clear"/>
          <w:vertAlign w:val="baseline"/>
          <w:rtl w:val="0"/>
        </w:rPr>
        <w:t xml:space="preserve">едмедем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97d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7df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c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cc00"/>
          <w:sz w:val="18"/>
          <w:szCs w:val="18"/>
          <w:u w:val="none"/>
          <w:shd w:fill="auto" w:val="clear"/>
          <w:vertAlign w:val="baseline"/>
          <w:rtl w:val="0"/>
        </w:rPr>
        <w:t xml:space="preserve">Виконан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ce00"/>
          <w:sz w:val="18"/>
          <w:szCs w:val="18"/>
          <w:u w:val="none"/>
          <w:shd w:fill="auto" w:val="clear"/>
          <w:vertAlign w:val="baseline"/>
          <w:rtl w:val="0"/>
        </w:rPr>
        <w:t xml:space="preserve">Sea State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a7d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7da00"/>
          <w:sz w:val="18"/>
          <w:szCs w:val="18"/>
          <w:u w:val="none"/>
          <w:shd w:fill="auto" w:val="clear"/>
          <w:vertAlign w:val="baseline"/>
          <w:rtl w:val="0"/>
        </w:rPr>
        <w:t xml:space="preserve">ороласті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c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c300"/>
          <w:sz w:val="18"/>
          <w:szCs w:val="18"/>
          <w:u w:val="none"/>
          <w:shd w:fill="auto" w:val="clear"/>
          <w:vertAlign w:val="baseline"/>
          <w:rtl w:val="0"/>
        </w:rPr>
        <w:t xml:space="preserve">Гагаа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d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d700"/>
          <w:sz w:val="18"/>
          <w:szCs w:val="18"/>
          <w:u w:val="none"/>
          <w:shd w:fill="auto" w:val="clear"/>
          <w:vertAlign w:val="baseline"/>
          <w:rtl w:val="0"/>
        </w:rPr>
        <w:t xml:space="preserve">Анатол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e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eb00"/>
          <w:sz w:val="18"/>
          <w:szCs w:val="18"/>
          <w:u w:val="none"/>
          <w:shd w:fill="auto" w:val="clear"/>
          <w:vertAlign w:val="baseline"/>
          <w:rtl w:val="0"/>
        </w:rPr>
        <w:t xml:space="preserve">ЧАНТИ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