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ВІДДІЛ ОСВІТИ ВИКОНКОМУ ТЕРНІВСЬКОІ РАЙОННОЇ У МІСТІ РАДИ КОМУНАЛЬНИЙ ЗАКЛАД «НАВЧАЛЬНО - ВИХОВНИЙ КОМПЛЕКС</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«ДОШКІЛЬНИЙ НАВЧАЛЬНИЙ ЗАКЛАД КОМБІНОВАНОГО ТИПУ –</w:t>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ЗАГАЛЬНООСВІТНЯ ШКОЛА І СТУПЕНЯ № 218»</w:t>
      </w:r>
    </w:p>
    <w:p w:rsidR="00000000" w:rsidDel="00000000" w:rsidP="00000000" w:rsidRDefault="00000000" w:rsidRPr="00000000" w14:paraId="00000004">
      <w:pPr>
        <w:jc w:val="center"/>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50083, Дніпропетровська обл., м.Кривий Ріг, вул. Ухтомського,34, тел./факс (0564) 354081,e-mail:</w:t>
      </w:r>
      <w:hyperlink r:id="rId6">
        <w:r w:rsidDel="00000000" w:rsidR="00000000" w:rsidRPr="00000000">
          <w:rPr>
            <w:rFonts w:ascii="Times New Roman" w:cs="Times New Roman" w:eastAsia="Times New Roman" w:hAnsi="Times New Roman"/>
            <w:b w:val="1"/>
            <w:i w:val="1"/>
            <w:color w:val="000000"/>
            <w:sz w:val="28"/>
            <w:szCs w:val="28"/>
            <w:u w:val="none"/>
            <w:rtl w:val="0"/>
          </w:rPr>
          <w:t xml:space="preserve">svetlachok-detki@mail.ru</w:t>
        </w:r>
      </w:hyperlink>
      <w:r w:rsidDel="00000000" w:rsidR="00000000" w:rsidRPr="00000000">
        <w:rPr>
          <w:rFonts w:ascii="Times New Roman" w:cs="Times New Roman" w:eastAsia="Times New Roman" w:hAnsi="Times New Roman"/>
          <w:b w:val="1"/>
          <w:i w:val="1"/>
          <w:color w:val="000000"/>
          <w:sz w:val="28"/>
          <w:szCs w:val="28"/>
          <w:rtl w:val="0"/>
        </w:rPr>
        <w:t xml:space="preserve">, ідентифікаційний код 26140046</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ЗВІТ</w:t>
      </w:r>
    </w:p>
    <w:p w:rsidR="00000000" w:rsidDel="00000000" w:rsidP="00000000" w:rsidRDefault="00000000" w:rsidRPr="00000000" w14:paraId="00000010">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керівника комунального закладу</w:t>
      </w:r>
    </w:p>
    <w:p w:rsidR="00000000" w:rsidDel="00000000" w:rsidP="00000000" w:rsidRDefault="00000000" w:rsidRPr="00000000" w14:paraId="00000011">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«Навчально-виховний комплекс</w:t>
      </w:r>
    </w:p>
    <w:p w:rsidR="00000000" w:rsidDel="00000000" w:rsidP="00000000" w:rsidRDefault="00000000" w:rsidRPr="00000000" w14:paraId="00000012">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«Дошкільний навчальний заклад комбінованого </w:t>
      </w:r>
    </w:p>
    <w:p w:rsidR="00000000" w:rsidDel="00000000" w:rsidP="00000000" w:rsidRDefault="00000000" w:rsidRPr="00000000" w14:paraId="00000013">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типу - загальноосвітня школа І ступеня №218 »</w:t>
      </w:r>
    </w:p>
    <w:p w:rsidR="00000000" w:rsidDel="00000000" w:rsidP="00000000" w:rsidRDefault="00000000" w:rsidRPr="00000000" w14:paraId="00000014">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Слабоуз Алли Іллівни </w:t>
      </w:r>
    </w:p>
    <w:p w:rsidR="00000000" w:rsidDel="00000000" w:rsidP="00000000" w:rsidRDefault="00000000" w:rsidRPr="00000000" w14:paraId="00000015">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за 2017-2018 н.р.</w:t>
      </w:r>
    </w:p>
    <w:bookmarkStart w:colFirst="0" w:colLast="0" w:name="gjdgxs" w:id="0"/>
    <w:bookmarkEnd w:id="0"/>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7">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 Кривий Ріг 2018</w:t>
      </w:r>
    </w:p>
    <w:p w:rsidR="00000000" w:rsidDel="00000000" w:rsidP="00000000" w:rsidRDefault="00000000" w:rsidRPr="00000000" w14:paraId="0000002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Підвищення рівня організації навчально-виховного</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процесу в навчальному закладі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E">
      <w:pPr>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Дошкільний заклад № 218 функціонує з 1968 року. На базі дитячого закладу у 1998 році був створений навчально-виховний комплекс “Дитячий садок - початкова школа” № 218 художньо-естетичного профілю. З 2002 року заклад набув статусу спеціального для дітей, що потребують корекції фізичного та розумового розвитку (вади зору, порушення психологічного розвитку, загальний недорозвиток мовлення І - III рівня). З 28.03.2013р. заклад зареєстровано за новою зміненою назвою - комунальний заклад «Навчально-виховний комплекс «Дошкільний навчальний заклад комбінованого типу - загальноосвітня школа І ступеня № 218» Криворізької міської ради.</w:t>
      </w:r>
    </w:p>
    <w:p w:rsidR="00000000" w:rsidDel="00000000" w:rsidP="00000000" w:rsidRDefault="00000000" w:rsidRPr="00000000" w14:paraId="0000002F">
      <w:pPr>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закладі функціонує чотири класи початкової ланки та п’ять дошкільних груп: 1 - раннього віку, 1 - спеціальна для дітей з вадами зору, що працює за традиційною методикою, 1 - спеціальна для дітей з вадами зору, що працює за вальдорфською методикою, 1 - логопедична, 1 - різновікова група загального розвитку.</w:t>
      </w:r>
    </w:p>
    <w:p w:rsidR="00000000" w:rsidDel="00000000" w:rsidP="00000000" w:rsidRDefault="00000000" w:rsidRPr="00000000" w14:paraId="00000030">
      <w:pPr>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Дошкільні групи і початкові класи комплектуються з дітей, які отримали направлення Криворізької зональної та Дніпропетровської обласної психолого-медико-педагогічних консультацій.</w:t>
      </w:r>
    </w:p>
    <w:p w:rsidR="00000000" w:rsidDel="00000000" w:rsidP="00000000" w:rsidRDefault="00000000" w:rsidRPr="00000000" w14:paraId="00000031">
      <w:pPr>
        <w:ind w:firstLine="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Перед колективом спеціального навчально-виховного комплексу для дітей, що потребують корекції фізичного та розумового розвитку стоїть завдання збереження фізичного, психічного і фізичного здоров’я дітей.</w:t>
      </w:r>
    </w:p>
    <w:p w:rsidR="00000000" w:rsidDel="00000000" w:rsidP="00000000" w:rsidRDefault="00000000" w:rsidRPr="00000000" w14:paraId="00000032">
      <w:pPr>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Працівниками закладу створена система корекційної роботи з дітьми дошкільного і шкільного віку і здійснюється за наступними напрямками:</w:t>
      </w:r>
    </w:p>
    <w:p w:rsidR="00000000" w:rsidDel="00000000" w:rsidP="00000000" w:rsidRDefault="00000000" w:rsidRPr="00000000" w14:paraId="00000033">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1). Організаційно-педагогічний напрямок - це: </w:t>
      </w:r>
    </w:p>
    <w:p w:rsidR="00000000" w:rsidDel="00000000" w:rsidP="00000000" w:rsidRDefault="00000000" w:rsidRPr="00000000" w14:paraId="00000034">
      <w:pPr>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створення умов (лікувальний кабінет, кабінет логопеда, практичного психолога, дефектологічні куточки та міні кабінети логопедів та дефектологів в спеціальних групах і класах, медіатека в поєднанні з сенсорним наповненням, студія зображувальної діяльності, в якій зібрано репродукції картин відомих художників минулих століть (Брюлов, Шишкін, Рєпін, Поленов, Саврасов, Васнецов, Куїнджі, Айвазовський тощо), музична зала, де проходять заняття з ритміки та музики, фізкультурна зала; їдальня для школярів; естетично оформлені групи та класи, ігрові майданчики; озеленення території закладу);</w:t>
      </w: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підвищення професійного рівня педагогів (курси підвищення кваліфікації, методичні об’єднання, семінари, тренінги, конкурси, консультації, діагностика);</w:t>
      </w:r>
    </w:p>
    <w:p w:rsidR="00000000" w:rsidDel="00000000" w:rsidP="00000000" w:rsidRDefault="00000000" w:rsidRPr="00000000" w14:paraId="0000003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комплектація корекційних груп, планування індивідуальної роботи з дітьми тифлопедагогами, логопедами, психологом.</w:t>
      </w:r>
    </w:p>
    <w:p w:rsidR="00000000" w:rsidDel="00000000" w:rsidP="00000000" w:rsidRDefault="00000000" w:rsidRPr="00000000" w14:paraId="00000037">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2). Корекційно-компенсаторний:</w:t>
      </w:r>
    </w:p>
    <w:p w:rsidR="00000000" w:rsidDel="00000000" w:rsidP="00000000" w:rsidRDefault="00000000" w:rsidRPr="00000000" w14:paraId="0000003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корекція відхилень зору (гімнастика для очей на уроках та заняттях під керівництвом вчителів початкових класів та вихователів дошкільних груп, корекційна робота дефектологів згідно діагнозу дітей);</w:t>
      </w:r>
    </w:p>
    <w:p w:rsidR="00000000" w:rsidDel="00000000" w:rsidP="00000000" w:rsidRDefault="00000000" w:rsidRPr="00000000" w14:paraId="0000003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корекція відхилень мови, інтелекту (індивідуальна та групова робота);</w:t>
      </w:r>
    </w:p>
    <w:p w:rsidR="00000000" w:rsidDel="00000000" w:rsidP="00000000" w:rsidRDefault="00000000" w:rsidRPr="00000000" w14:paraId="0000003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корекція порушень поведінки (діагностика, індивідуальні бесіди з дітьми, консультації для батьків, вчителів, вихователів, групова та індивідуальна робота з дітьми (вправи, ігри, етюди).</w:t>
      </w:r>
    </w:p>
    <w:p w:rsidR="00000000" w:rsidDel="00000000" w:rsidP="00000000" w:rsidRDefault="00000000" w:rsidRPr="00000000" w14:paraId="0000003B">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3). Лікувально-відновлювальний:</w:t>
      </w:r>
    </w:p>
    <w:p w:rsidR="00000000" w:rsidDel="00000000" w:rsidP="00000000" w:rsidRDefault="00000000" w:rsidRPr="00000000" w14:paraId="0000003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охорона, розвиток, використання залишкового зору (лікар-офтальмолог, медсестра лікувального кабінету).</w:t>
      </w:r>
    </w:p>
    <w:p w:rsidR="00000000" w:rsidDel="00000000" w:rsidP="00000000" w:rsidRDefault="00000000" w:rsidRPr="00000000" w14:paraId="0000003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Основними напрямками діяльності педагогічного колективу є:</w:t>
      </w:r>
    </w:p>
    <w:p w:rsidR="00000000" w:rsidDel="00000000" w:rsidP="00000000" w:rsidRDefault="00000000" w:rsidRPr="00000000" w14:paraId="0000003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забезпечення індивідуально-орієнтованого підходу;</w:t>
      </w:r>
    </w:p>
    <w:p w:rsidR="00000000" w:rsidDel="00000000" w:rsidP="00000000" w:rsidRDefault="00000000" w:rsidRPr="00000000" w14:paraId="0000003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оптимізація соціально-емоційного розвитку особистості;</w:t>
      </w:r>
    </w:p>
    <w:p w:rsidR="00000000" w:rsidDel="00000000" w:rsidP="00000000" w:rsidRDefault="00000000" w:rsidRPr="00000000" w14:paraId="0000004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продовження інноваційної діяльності, впровадження ідей вальдорфської педагогіки в систему традиційного виховання і розвитку;</w:t>
      </w:r>
    </w:p>
    <w:p w:rsidR="00000000" w:rsidDel="00000000" w:rsidP="00000000" w:rsidRDefault="00000000" w:rsidRPr="00000000" w14:paraId="0000004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створення умов для забезпечення лікувально-профілактичної та корекційно-відновлювальної роботи з дітьми, що потребують корекції фізичного та розумового розвитку.</w:t>
      </w:r>
    </w:p>
    <w:p w:rsidR="00000000" w:rsidDel="00000000" w:rsidP="00000000" w:rsidRDefault="00000000" w:rsidRPr="00000000" w14:paraId="00000042">
      <w:pPr>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закладі створено сприятливі умови для різнобічного розвитку дітей дошкільного віку та молодших школярів: 10,5 та 12-ти годинний режим перебування, психолого-педагогічне обслуговування належного рівня, 3-х разове гаряче харчування, медичний огляд.</w:t>
      </w:r>
    </w:p>
    <w:p w:rsidR="00000000" w:rsidDel="00000000" w:rsidP="00000000" w:rsidRDefault="00000000" w:rsidRPr="00000000" w14:paraId="00000043">
      <w:pPr>
        <w:ind w:firstLine="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Заклад впроваджує такі програми:</w:t>
      </w:r>
    </w:p>
    <w:p w:rsidR="00000000" w:rsidDel="00000000" w:rsidP="00000000" w:rsidRDefault="00000000" w:rsidRPr="00000000" w14:paraId="00000044">
      <w:pPr>
        <w:ind w:firstLine="36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Початкова школа:</w:t>
      </w:r>
    </w:p>
    <w:p w:rsidR="00000000" w:rsidDel="00000000" w:rsidP="00000000" w:rsidRDefault="00000000" w:rsidRPr="00000000" w14:paraId="00000045">
      <w:pPr>
        <w:shd w:fill="ffffff" w:val="clear"/>
        <w:spacing w:before="120" w:lineRule="auto"/>
        <w:jc w:val="both"/>
        <w:rPr>
          <w:rFonts w:ascii="Antiqua" w:cs="Antiqua" w:eastAsia="Antiqua" w:hAnsi="Antiqua"/>
          <w:sz w:val="26"/>
          <w:szCs w:val="26"/>
        </w:rPr>
      </w:pPr>
      <w:r w:rsidDel="00000000" w:rsidR="00000000" w:rsidRPr="00000000">
        <w:rPr>
          <w:rFonts w:ascii="Times New Roman" w:cs="Times New Roman" w:eastAsia="Times New Roman" w:hAnsi="Times New Roman"/>
          <w:sz w:val="28"/>
          <w:szCs w:val="28"/>
          <w:rtl w:val="0"/>
        </w:rPr>
        <w:t xml:space="preserve">1. Комплект навчальних програм для дітей з особливими освітніми потребами («Українська мова», «Літературне читання», «Іноземна мова (англійська)», «Математика», «Природознавство», «Я у світі», «Образотворче мистецтво», «Фізична культура для дітей зі зниженим зором», «Основи здоров’я», «Трудове навчання», «Сходинки до інформатики», «Музичне мистецтво»), Міністерство освіти і науки України (лист № 1/9-362 від 03.07.2017 р.)</w:t>
      </w:r>
      <w:r w:rsidDel="00000000" w:rsidR="00000000" w:rsidRPr="00000000">
        <w:rPr>
          <w:rtl w:val="0"/>
        </w:rPr>
      </w:r>
    </w:p>
    <w:p w:rsidR="00000000" w:rsidDel="00000000" w:rsidP="00000000" w:rsidRDefault="00000000" w:rsidRPr="00000000" w14:paraId="00000046">
      <w:pPr>
        <w:shd w:fill="ffffff" w:val="clear"/>
        <w:spacing w:after="120" w:before="120" w:lineRule="auto"/>
        <w:jc w:val="both"/>
        <w:rPr>
          <w:sz w:val="28"/>
          <w:szCs w:val="28"/>
        </w:rPr>
      </w:pPr>
      <w:r w:rsidDel="00000000" w:rsidR="00000000" w:rsidRPr="00000000">
        <w:rPr>
          <w:rFonts w:ascii="Times New Roman" w:cs="Times New Roman" w:eastAsia="Times New Roman" w:hAnsi="Times New Roman"/>
          <w:sz w:val="28"/>
          <w:szCs w:val="28"/>
          <w:rtl w:val="0"/>
        </w:rPr>
        <w:t xml:space="preserve">2. Комплект програм  з корекційно-розвиткової роботи для підготовчого, 1-4 спеціальних загальноосвітніх навчальних закладів для сліпих дітей та дітей зі зниженим зором  («Розвиток мовлення», «Ритміка», «Лікувальна фізкультура», «Соціально-побутове орієнтування»,  «Корекція розвитку»). Міністерство освіти і науки України (лист № 1/9-362 від </w:t>
      </w:r>
      <w:r w:rsidDel="00000000" w:rsidR="00000000" w:rsidRPr="00000000">
        <w:rPr>
          <w:sz w:val="28"/>
          <w:szCs w:val="28"/>
          <w:rtl w:val="0"/>
        </w:rPr>
        <w:t xml:space="preserve">03.07.2017 р.)</w:t>
      </w:r>
    </w:p>
    <w:p w:rsidR="00000000" w:rsidDel="00000000" w:rsidP="00000000" w:rsidRDefault="00000000" w:rsidRPr="00000000" w14:paraId="00000047">
      <w:pPr>
        <w:shd w:fill="ffffff" w:val="clear"/>
        <w:spacing w:after="120" w:before="1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Нова українська школа. Типова освітня програма для закладів загальної середньої освіти (1-4 клас), затверджена Колегією Міністерства освіти і науки 22 лютого 2018 року, розроблена під керівництвом О.Я. Савченко.</w:t>
      </w:r>
    </w:p>
    <w:p w:rsidR="00000000" w:rsidDel="00000000" w:rsidP="00000000" w:rsidRDefault="00000000" w:rsidRPr="00000000" w14:paraId="0000004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Дошкільна ланка</w:t>
      </w:r>
    </w:p>
    <w:p w:rsidR="00000000" w:rsidDel="00000000" w:rsidP="00000000" w:rsidRDefault="00000000" w:rsidRPr="00000000" w14:paraId="0000004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Загальні групи і спеціальні групи</w:t>
      </w:r>
    </w:p>
    <w:p w:rsidR="00000000" w:rsidDel="00000000" w:rsidP="00000000" w:rsidRDefault="00000000" w:rsidRPr="00000000" w14:paraId="0000004A">
      <w:pPr>
        <w:shd w:fill="ffffff" w:val="clear"/>
        <w:ind w:right="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Базовий компонент дошкільної освіти (нова редакція). Богуш А.М. Київ, 2012 рік. Міністерство освіти і науки України (наказ 22.05.2012№ 615).</w:t>
      </w:r>
    </w:p>
    <w:p w:rsidR="00000000" w:rsidDel="00000000" w:rsidP="00000000" w:rsidRDefault="00000000" w:rsidRPr="00000000" w14:paraId="0000004B">
      <w:pPr>
        <w:shd w:fill="ffffff" w:val="clear"/>
        <w:ind w:right="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Українське дошкілля.  Програма розвитку дитини дошкільного віку. Білан О.І, Возна Л.М., Максименко О.Л. та ін. Білан О.І, Возна Л.М., Максименко О.Л. та ін. Міністерство освіти і науки України (лист від 23.05.2017 № 1/11-4988).</w:t>
      </w:r>
    </w:p>
    <w:p w:rsidR="00000000" w:rsidDel="00000000" w:rsidP="00000000" w:rsidRDefault="00000000" w:rsidRPr="00000000" w14:paraId="0000004C">
      <w:pPr>
        <w:shd w:fill="ffffff" w:val="clear"/>
        <w:ind w:right="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Впевнений старт. Програма розвитку дітей старшого дошкільного віку.  Андрієтті О.О., Голубович О.П. та ін. Міністерство освіти і науки України </w:t>
      </w:r>
    </w:p>
    <w:p w:rsidR="00000000" w:rsidDel="00000000" w:rsidP="00000000" w:rsidRDefault="00000000" w:rsidRPr="00000000" w14:paraId="0000004D">
      <w:pPr>
        <w:shd w:fill="ffffff" w:val="clear"/>
        <w:ind w:right="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(лист від 01.08.2017 №1/11-7684).</w:t>
      </w:r>
    </w:p>
    <w:p w:rsidR="00000000" w:rsidDel="00000000" w:rsidP="00000000" w:rsidRDefault="00000000" w:rsidRPr="00000000" w14:paraId="0000004E">
      <w:pPr>
        <w:shd w:fill="ffffff" w:val="clear"/>
        <w:ind w:right="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Англійська мова для дітей дошкільного віку. Програма, методичні рекомендації, Шкваріна Т.М. Міністерство освіти і науки України (лист ІІТЗО від 28.07.2015 №14.1\12-Г-952).</w:t>
      </w:r>
    </w:p>
    <w:p w:rsidR="00000000" w:rsidDel="00000000" w:rsidP="00000000" w:rsidRDefault="00000000" w:rsidRPr="00000000" w14:paraId="0000004F">
      <w:pPr>
        <w:shd w:fill="ffffff" w:val="clear"/>
        <w:ind w:right="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Мудрі шахи. Програма та методичні рекомендації з навчання дітей старшого дошкільного віку гри в шахи. Міністерство освіти і науки України (лист ІІТЗО від 05.05.2015 №14.1\12-Г-262).</w:t>
      </w:r>
    </w:p>
    <w:p w:rsidR="00000000" w:rsidDel="00000000" w:rsidP="00000000" w:rsidRDefault="00000000" w:rsidRPr="00000000" w14:paraId="00000050">
      <w:pPr>
        <w:shd w:fill="ffffff" w:val="clear"/>
        <w:ind w:right="26"/>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Дефектологія (тифлопедагогіка)</w:t>
      </w:r>
    </w:p>
    <w:p w:rsidR="00000000" w:rsidDel="00000000" w:rsidP="00000000" w:rsidRDefault="00000000" w:rsidRPr="00000000" w14:paraId="00000051">
      <w:pPr>
        <w:shd w:fill="ffffff" w:val="clear"/>
        <w:ind w:right="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Програмно-методичний комплекс “Програма розвитку сліпих дітей та зі зниженим зором від народження до 6 років” Бутенко В. А., Гудим І. М., Нафікова Л. А., Кондратенко С. В. Міністерство освіти і науки України </w:t>
      </w:r>
    </w:p>
    <w:p w:rsidR="00000000" w:rsidDel="00000000" w:rsidP="00000000" w:rsidRDefault="00000000" w:rsidRPr="00000000" w14:paraId="00000052">
      <w:pPr>
        <w:shd w:fill="ffffff" w:val="clear"/>
        <w:ind w:right="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(наказ 05.12.2012№ 1\11-18797).</w:t>
      </w:r>
    </w:p>
    <w:p w:rsidR="00000000" w:rsidDel="00000000" w:rsidP="00000000" w:rsidRDefault="00000000" w:rsidRPr="00000000" w14:paraId="00000053">
      <w:pPr>
        <w:shd w:fill="ffffff" w:val="clear"/>
        <w:ind w:right="26"/>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Логопедія</w:t>
      </w:r>
    </w:p>
    <w:p w:rsidR="00000000" w:rsidDel="00000000" w:rsidP="00000000" w:rsidRDefault="00000000" w:rsidRPr="00000000" w14:paraId="00000054">
      <w:pPr>
        <w:shd w:fill="ffffff" w:val="clear"/>
        <w:ind w:right="2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Корекційне навчання з розвитку мовлення дітей середнього дошкільного віку із ЗНМ, Трофименко Л.І. Міністерство освіти і науки України (наказ 05.12.2012 № 1\11-18794).</w:t>
      </w:r>
    </w:p>
    <w:p w:rsidR="00000000" w:rsidDel="00000000" w:rsidP="00000000" w:rsidRDefault="00000000" w:rsidRPr="00000000" w14:paraId="00000055">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Протягом 2017-2018 н.р.:</w:t>
      </w:r>
    </w:p>
    <w:p w:rsidR="00000000" w:rsidDel="00000000" w:rsidP="00000000" w:rsidRDefault="00000000" w:rsidRPr="00000000" w14:paraId="0000005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розроблено заходи і організовано роботу соціального патронату щодо охоплення навчанням дітей 5-річного віку;</w:t>
      </w:r>
    </w:p>
    <w:p w:rsidR="00000000" w:rsidDel="00000000" w:rsidP="00000000" w:rsidRDefault="00000000" w:rsidRPr="00000000" w14:paraId="0000005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створенно умови для роботи з дітьми, що мають вади зору;</w:t>
      </w:r>
    </w:p>
    <w:p w:rsidR="00000000" w:rsidDel="00000000" w:rsidP="00000000" w:rsidRDefault="00000000" w:rsidRPr="00000000" w14:paraId="0000005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поповнено в спеціальних групах №2,3,5 мінікабінети для індивідуальної та групової роботи з дітьми, що мають фізичні вади;</w:t>
      </w:r>
    </w:p>
    <w:p w:rsidR="00000000" w:rsidDel="00000000" w:rsidP="00000000" w:rsidRDefault="00000000" w:rsidRPr="00000000" w14:paraId="0000005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створено медіатеку з додатковим сенсорним наповненням;</w:t>
      </w:r>
    </w:p>
    <w:p w:rsidR="00000000" w:rsidDel="00000000" w:rsidP="00000000" w:rsidRDefault="00000000" w:rsidRPr="00000000" w14:paraId="0000005A">
      <w:pPr>
        <w:ind w:firstLine="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створено умови для впровадження інноваційної діяльності (в закладі працює група за вальдорфською педагогікою).</w:t>
      </w:r>
    </w:p>
    <w:p w:rsidR="00000000" w:rsidDel="00000000" w:rsidP="00000000" w:rsidRDefault="00000000" w:rsidRPr="00000000" w14:paraId="0000005B">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C">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D">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E">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Заходи щодо зміцнення та модернізації матеріально - </w:t>
      </w:r>
    </w:p>
    <w:p w:rsidR="00000000" w:rsidDel="00000000" w:rsidP="00000000" w:rsidRDefault="00000000" w:rsidRPr="00000000" w14:paraId="0000005F">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технічної бази навчального закладу</w:t>
      </w:r>
    </w:p>
    <w:p w:rsidR="00000000" w:rsidDel="00000000" w:rsidP="00000000" w:rsidRDefault="00000000" w:rsidRPr="00000000" w14:paraId="0000006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Протягом 2017-2018 н.р. за рахунок бюджетних коштів були проведені такі заходи щодо зміцнення та модернізації матеріально - технічної бази навчального закладу:</w:t>
      </w:r>
    </w:p>
    <w:p w:rsidR="00000000" w:rsidDel="00000000" w:rsidP="00000000" w:rsidRDefault="00000000" w:rsidRPr="00000000" w14:paraId="0000006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ремонт асфальтового покриття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137 м</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суму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78 900 грн.</w:t>
      </w:r>
      <w:r w:rsidDel="00000000" w:rsidR="00000000" w:rsidRPr="00000000">
        <w:rPr>
          <w:rtl w:val="0"/>
        </w:rPr>
      </w:r>
    </w:p>
    <w:p w:rsidR="00000000" w:rsidDel="00000000" w:rsidP="00000000" w:rsidRDefault="00000000" w:rsidRPr="00000000" w14:paraId="0000006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забезпечено заклад господарчим  інвентарем, миючими та дезінфікуючими засобами на суму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29 971,08грн.</w:t>
      </w:r>
      <w:r w:rsidDel="00000000" w:rsidR="00000000" w:rsidRPr="00000000">
        <w:rPr>
          <w:rtl w:val="0"/>
        </w:rPr>
      </w:r>
    </w:p>
    <w:p w:rsidR="00000000" w:rsidDel="00000000" w:rsidP="00000000" w:rsidRDefault="00000000" w:rsidRPr="00000000" w14:paraId="00000063">
      <w:pPr>
        <w:numPr>
          <w:ilvl w:val="0"/>
          <w:numId w:val="13"/>
        </w:numPr>
        <w:ind w:left="720" w:hanging="360"/>
        <w:rPr>
          <w:sz w:val="28"/>
          <w:szCs w:val="28"/>
        </w:rPr>
      </w:pPr>
      <w:r w:rsidDel="00000000" w:rsidR="00000000" w:rsidRPr="00000000">
        <w:rPr>
          <w:rFonts w:ascii="Times New Roman" w:cs="Times New Roman" w:eastAsia="Times New Roman" w:hAnsi="Times New Roman"/>
          <w:sz w:val="28"/>
          <w:szCs w:val="28"/>
          <w:rtl w:val="0"/>
        </w:rPr>
        <w:t xml:space="preserve">проведено промивання і продування труб системи опалення;</w:t>
      </w:r>
    </w:p>
    <w:p w:rsidR="00000000" w:rsidDel="00000000" w:rsidP="00000000" w:rsidRDefault="00000000" w:rsidRPr="00000000" w14:paraId="00000064">
      <w:pPr>
        <w:numPr>
          <w:ilvl w:val="0"/>
          <w:numId w:val="13"/>
        </w:numPr>
        <w:ind w:left="720" w:hanging="360"/>
        <w:rPr>
          <w:sz w:val="28"/>
          <w:szCs w:val="28"/>
        </w:rPr>
      </w:pPr>
      <w:r w:rsidDel="00000000" w:rsidR="00000000" w:rsidRPr="00000000">
        <w:rPr>
          <w:rFonts w:ascii="Times New Roman" w:cs="Times New Roman" w:eastAsia="Times New Roman" w:hAnsi="Times New Roman"/>
          <w:sz w:val="28"/>
          <w:szCs w:val="28"/>
          <w:rtl w:val="0"/>
        </w:rPr>
        <w:t xml:space="preserve">проведено частковий ремонт системи електрообладнання на суму </w:t>
      </w:r>
      <w:r w:rsidDel="00000000" w:rsidR="00000000" w:rsidRPr="00000000">
        <w:rPr>
          <w:rFonts w:ascii="Times New Roman" w:cs="Times New Roman" w:eastAsia="Times New Roman" w:hAnsi="Times New Roman"/>
          <w:b w:val="1"/>
          <w:i w:val="1"/>
          <w:sz w:val="28"/>
          <w:szCs w:val="28"/>
          <w:rtl w:val="0"/>
        </w:rPr>
        <w:t xml:space="preserve">6 597,89 грн.</w:t>
      </w:r>
      <w:r w:rsidDel="00000000" w:rsidR="00000000" w:rsidRPr="00000000">
        <w:rPr>
          <w:rtl w:val="0"/>
        </w:rPr>
      </w:r>
    </w:p>
    <w:p w:rsidR="00000000" w:rsidDel="00000000" w:rsidP="00000000" w:rsidRDefault="00000000" w:rsidRPr="00000000" w14:paraId="00000065">
      <w:pPr>
        <w:numPr>
          <w:ilvl w:val="0"/>
          <w:numId w:val="13"/>
        </w:numPr>
        <w:ind w:left="720" w:hanging="360"/>
        <w:rPr>
          <w:sz w:val="28"/>
          <w:szCs w:val="28"/>
        </w:rPr>
      </w:pPr>
      <w:r w:rsidDel="00000000" w:rsidR="00000000" w:rsidRPr="00000000">
        <w:rPr>
          <w:rFonts w:ascii="Times New Roman" w:cs="Times New Roman" w:eastAsia="Times New Roman" w:hAnsi="Times New Roman"/>
          <w:sz w:val="28"/>
          <w:szCs w:val="28"/>
          <w:rtl w:val="0"/>
        </w:rPr>
        <w:t xml:space="preserve">забезпечено заклад навчально-дидактичним матеріалом, лікувальними апаратами, меблями, технічними засобами навчання за програмою інклюзивного навчання;</w:t>
      </w:r>
    </w:p>
    <w:p w:rsidR="00000000" w:rsidDel="00000000" w:rsidP="00000000" w:rsidRDefault="00000000" w:rsidRPr="00000000" w14:paraId="00000066">
      <w:pPr>
        <w:numPr>
          <w:ilvl w:val="0"/>
          <w:numId w:val="13"/>
        </w:numPr>
        <w:ind w:left="720" w:hanging="360"/>
        <w:rPr>
          <w:sz w:val="28"/>
          <w:szCs w:val="28"/>
        </w:rPr>
      </w:pPr>
      <w:r w:rsidDel="00000000" w:rsidR="00000000" w:rsidRPr="00000000">
        <w:rPr>
          <w:rFonts w:ascii="Times New Roman" w:cs="Times New Roman" w:eastAsia="Times New Roman" w:hAnsi="Times New Roman"/>
          <w:sz w:val="28"/>
          <w:szCs w:val="28"/>
          <w:rtl w:val="0"/>
        </w:rPr>
        <w:t xml:space="preserve">забезпечено дидактичним матеріалом  1 клас за вимогами НУШ  та обладнано заклад  додатковим сенсорним наповненням за програмою інклюзивного навчання на суму </w:t>
      </w:r>
      <w:r w:rsidDel="00000000" w:rsidR="00000000" w:rsidRPr="00000000">
        <w:rPr>
          <w:rFonts w:ascii="Times New Roman" w:cs="Times New Roman" w:eastAsia="Times New Roman" w:hAnsi="Times New Roman"/>
          <w:b w:val="1"/>
          <w:i w:val="1"/>
          <w:sz w:val="28"/>
          <w:szCs w:val="28"/>
          <w:rtl w:val="0"/>
        </w:rPr>
        <w:t xml:space="preserve">466 961,25 грн.</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696"/>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696"/>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696"/>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696"/>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Детальна інформація щодо зміцнення та модернізації матеріально - технічної бази навчального закладу подана в таблицях:</w:t>
      </w:r>
    </w:p>
    <w:p w:rsidR="00000000" w:rsidDel="00000000" w:rsidP="00000000" w:rsidRDefault="00000000" w:rsidRPr="00000000" w14:paraId="0000006C">
      <w:pPr>
        <w:jc w:val="left"/>
        <w:rPr>
          <w:rFonts w:ascii="Times New Roman" w:cs="Times New Roman" w:eastAsia="Times New Roman" w:hAnsi="Times New Roman"/>
          <w:sz w:val="28"/>
          <w:szCs w:val="28"/>
        </w:rPr>
      </w:pPr>
      <w:bookmarkStart w:colFirst="0" w:colLast="0" w:name="_30j0zll" w:id="1"/>
      <w:bookmarkEnd w:id="1"/>
      <w:r w:rsidDel="00000000" w:rsidR="00000000" w:rsidRPr="00000000">
        <w:rPr>
          <w:rtl w:val="0"/>
        </w:rPr>
      </w:r>
    </w:p>
    <w:p w:rsidR="00000000" w:rsidDel="00000000" w:rsidP="00000000" w:rsidRDefault="00000000" w:rsidRPr="00000000" w14:paraId="0000006D">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Матеріальні цінності </w:t>
      </w:r>
      <w:r w:rsidDel="00000000" w:rsidR="00000000" w:rsidRPr="00000000">
        <w:rPr>
          <w:rFonts w:ascii="Times New Roman" w:cs="Times New Roman" w:eastAsia="Times New Roman" w:hAnsi="Times New Roman"/>
          <w:b w:val="1"/>
          <w:color w:val="000000"/>
          <w:sz w:val="28"/>
          <w:szCs w:val="28"/>
          <w:rtl w:val="0"/>
        </w:rPr>
        <w:t xml:space="preserve">(для господарчих потреб) </w:t>
      </w:r>
      <w:r w:rsidDel="00000000" w:rsidR="00000000" w:rsidRPr="00000000">
        <w:rPr>
          <w:rtl w:val="0"/>
        </w:rPr>
      </w:r>
    </w:p>
    <w:p w:rsidR="00000000" w:rsidDel="00000000" w:rsidP="00000000" w:rsidRDefault="00000000" w:rsidRPr="00000000" w14:paraId="0000006E">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отримані за бюджетні кошти</w:t>
      </w:r>
    </w:p>
    <w:p w:rsidR="00000000" w:rsidDel="00000000" w:rsidP="00000000" w:rsidRDefault="00000000" w:rsidRPr="00000000" w14:paraId="0000006F">
      <w:pPr>
        <w:jc w:val="center"/>
        <w:rPr>
          <w:rFonts w:ascii="Times New Roman" w:cs="Times New Roman" w:eastAsia="Times New Roman" w:hAnsi="Times New Roman"/>
          <w:b w:val="1"/>
          <w:sz w:val="28"/>
          <w:szCs w:val="28"/>
        </w:rPr>
      </w:pPr>
      <w:r w:rsidDel="00000000" w:rsidR="00000000" w:rsidRPr="00000000">
        <w:rPr>
          <w:rtl w:val="0"/>
        </w:rPr>
      </w:r>
    </w:p>
    <w:tbl>
      <w:tblPr>
        <w:tblStyle w:val="Table1"/>
        <w:tblW w:w="103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4649"/>
        <w:gridCol w:w="1559"/>
        <w:gridCol w:w="1633"/>
        <w:gridCol w:w="1769"/>
        <w:tblGridChange w:id="0">
          <w:tblGrid>
            <w:gridCol w:w="704"/>
            <w:gridCol w:w="4649"/>
            <w:gridCol w:w="1559"/>
            <w:gridCol w:w="1633"/>
            <w:gridCol w:w="1769"/>
          </w:tblGrid>
        </w:tblGridChange>
      </w:tblGrid>
      <w:tr>
        <w:tc>
          <w:tcPr/>
          <w:p w:rsidR="00000000" w:rsidDel="00000000" w:rsidP="00000000" w:rsidRDefault="00000000" w:rsidRPr="00000000" w14:paraId="00000070">
            <w:pPr>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 з/п</w:t>
            </w:r>
          </w:p>
        </w:tc>
        <w:tc>
          <w:tcPr/>
          <w:p w:rsidR="00000000" w:rsidDel="00000000" w:rsidP="00000000" w:rsidRDefault="00000000" w:rsidRPr="00000000" w14:paraId="00000071">
            <w:pPr>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Найменування</w:t>
            </w:r>
          </w:p>
        </w:tc>
        <w:tc>
          <w:tcPr/>
          <w:p w:rsidR="00000000" w:rsidDel="00000000" w:rsidP="00000000" w:rsidRDefault="00000000" w:rsidRPr="00000000" w14:paraId="00000072">
            <w:pPr>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Кількість</w:t>
            </w:r>
          </w:p>
        </w:tc>
        <w:tc>
          <w:tcPr/>
          <w:p w:rsidR="00000000" w:rsidDel="00000000" w:rsidP="00000000" w:rsidRDefault="00000000" w:rsidRPr="00000000" w14:paraId="00000073">
            <w:pPr>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Ціна, грн</w:t>
            </w:r>
          </w:p>
        </w:tc>
        <w:tc>
          <w:tcPr/>
          <w:p w:rsidR="00000000" w:rsidDel="00000000" w:rsidP="00000000" w:rsidRDefault="00000000" w:rsidRPr="00000000" w14:paraId="00000074">
            <w:pPr>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Сума, грн</w:t>
            </w:r>
          </w:p>
        </w:tc>
      </w:tr>
      <w:tr>
        <w:tc>
          <w:tcPr>
            <w:vAlign w:val="center"/>
          </w:tcPr>
          <w:p w:rsidR="00000000" w:rsidDel="00000000" w:rsidP="00000000" w:rsidRDefault="00000000" w:rsidRPr="00000000" w14:paraId="0000007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07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Лопата снігоприбиральна</w:t>
            </w:r>
          </w:p>
        </w:tc>
        <w:tc>
          <w:tcPr>
            <w:vAlign w:val="center"/>
          </w:tcPr>
          <w:p w:rsidR="00000000" w:rsidDel="00000000" w:rsidP="00000000" w:rsidRDefault="00000000" w:rsidRPr="00000000" w14:paraId="0000007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07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285,00</w:t>
            </w:r>
          </w:p>
        </w:tc>
        <w:tc>
          <w:tcPr>
            <w:vAlign w:val="center"/>
          </w:tcPr>
          <w:p w:rsidR="00000000" w:rsidDel="00000000" w:rsidP="00000000" w:rsidRDefault="00000000" w:rsidRPr="00000000" w14:paraId="0000007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285,00</w:t>
            </w:r>
          </w:p>
        </w:tc>
      </w:tr>
      <w:tr>
        <w:tc>
          <w:tcPr>
            <w:vAlign w:val="center"/>
          </w:tcPr>
          <w:p w:rsidR="00000000" w:rsidDel="00000000" w:rsidP="00000000" w:rsidRDefault="00000000" w:rsidRPr="00000000" w14:paraId="0000007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vAlign w:val="center"/>
          </w:tcPr>
          <w:p w:rsidR="00000000" w:rsidDel="00000000" w:rsidP="00000000" w:rsidRDefault="00000000" w:rsidRPr="00000000" w14:paraId="0000007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Халат жіночий р. 44-46</w:t>
            </w:r>
          </w:p>
        </w:tc>
        <w:tc>
          <w:tcPr>
            <w:vAlign w:val="center"/>
          </w:tcPr>
          <w:p w:rsidR="00000000" w:rsidDel="00000000" w:rsidP="00000000" w:rsidRDefault="00000000" w:rsidRPr="00000000" w14:paraId="0000007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07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270,00</w:t>
            </w:r>
          </w:p>
        </w:tc>
        <w:tc>
          <w:tcPr>
            <w:vAlign w:val="center"/>
          </w:tcPr>
          <w:p w:rsidR="00000000" w:rsidDel="00000000" w:rsidP="00000000" w:rsidRDefault="00000000" w:rsidRPr="00000000" w14:paraId="0000007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270,00</w:t>
            </w:r>
          </w:p>
        </w:tc>
      </w:tr>
      <w:tr>
        <w:tc>
          <w:tcPr>
            <w:vAlign w:val="center"/>
          </w:tcPr>
          <w:p w:rsidR="00000000" w:rsidDel="00000000" w:rsidP="00000000" w:rsidRDefault="00000000" w:rsidRPr="00000000" w14:paraId="0000007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vAlign w:val="center"/>
          </w:tcPr>
          <w:p w:rsidR="00000000" w:rsidDel="00000000" w:rsidP="00000000" w:rsidRDefault="00000000" w:rsidRPr="00000000" w14:paraId="0000008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Халат жіночий р. 62-64</w:t>
            </w:r>
          </w:p>
        </w:tc>
        <w:tc>
          <w:tcPr>
            <w:vAlign w:val="center"/>
          </w:tcPr>
          <w:p w:rsidR="00000000" w:rsidDel="00000000" w:rsidP="00000000" w:rsidRDefault="00000000" w:rsidRPr="00000000" w14:paraId="0000008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08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270,00</w:t>
            </w:r>
          </w:p>
        </w:tc>
        <w:tc>
          <w:tcPr>
            <w:vAlign w:val="center"/>
          </w:tcPr>
          <w:p w:rsidR="00000000" w:rsidDel="00000000" w:rsidP="00000000" w:rsidRDefault="00000000" w:rsidRPr="00000000" w14:paraId="0000008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270,00</w:t>
            </w:r>
          </w:p>
        </w:tc>
      </w:tr>
      <w:tr>
        <w:tc>
          <w:tcPr>
            <w:vAlign w:val="center"/>
          </w:tcPr>
          <w:p w:rsidR="00000000" w:rsidDel="00000000" w:rsidP="00000000" w:rsidRDefault="00000000" w:rsidRPr="00000000" w14:paraId="0000008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vAlign w:val="center"/>
          </w:tcPr>
          <w:p w:rsidR="00000000" w:rsidDel="00000000" w:rsidP="00000000" w:rsidRDefault="00000000" w:rsidRPr="00000000" w14:paraId="0000008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Лічильник NIK 2303 АР3.1000.МС.11380 В 3ф (5-120А)</w:t>
            </w:r>
          </w:p>
        </w:tc>
        <w:tc>
          <w:tcPr>
            <w:vAlign w:val="center"/>
          </w:tcPr>
          <w:p w:rsidR="00000000" w:rsidDel="00000000" w:rsidP="00000000" w:rsidRDefault="00000000" w:rsidRPr="00000000" w14:paraId="0000008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vAlign w:val="center"/>
          </w:tcPr>
          <w:p w:rsidR="00000000" w:rsidDel="00000000" w:rsidP="00000000" w:rsidRDefault="00000000" w:rsidRPr="00000000" w14:paraId="0000008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2430</w:t>
            </w:r>
          </w:p>
        </w:tc>
        <w:tc>
          <w:tcPr>
            <w:vAlign w:val="center"/>
          </w:tcPr>
          <w:p w:rsidR="00000000" w:rsidDel="00000000" w:rsidP="00000000" w:rsidRDefault="00000000" w:rsidRPr="00000000" w14:paraId="0000008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4860</w:t>
            </w:r>
          </w:p>
        </w:tc>
      </w:tr>
      <w:tr>
        <w:tc>
          <w:tcPr>
            <w:vAlign w:val="center"/>
          </w:tcPr>
          <w:p w:rsidR="00000000" w:rsidDel="00000000" w:rsidP="00000000" w:rsidRDefault="00000000" w:rsidRPr="00000000" w14:paraId="0000008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vAlign w:val="center"/>
          </w:tcPr>
          <w:p w:rsidR="00000000" w:rsidDel="00000000" w:rsidP="00000000" w:rsidRDefault="00000000" w:rsidRPr="00000000" w14:paraId="0000008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Аварійні світлові показчики «ВИХІД»</w:t>
            </w:r>
          </w:p>
        </w:tc>
        <w:tc>
          <w:tcPr>
            <w:vAlign w:val="center"/>
          </w:tcPr>
          <w:p w:rsidR="00000000" w:rsidDel="00000000" w:rsidP="00000000" w:rsidRDefault="00000000" w:rsidRPr="00000000" w14:paraId="0000008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vAlign w:val="center"/>
          </w:tcPr>
          <w:p w:rsidR="00000000" w:rsidDel="00000000" w:rsidP="00000000" w:rsidRDefault="00000000" w:rsidRPr="00000000" w14:paraId="0000008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250,00</w:t>
            </w:r>
          </w:p>
        </w:tc>
        <w:tc>
          <w:tcPr>
            <w:vAlign w:val="center"/>
          </w:tcPr>
          <w:p w:rsidR="00000000" w:rsidDel="00000000" w:rsidP="00000000" w:rsidRDefault="00000000" w:rsidRPr="00000000" w14:paraId="0000008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2000,00</w:t>
            </w:r>
          </w:p>
        </w:tc>
      </w:tr>
      <w:tr>
        <w:tc>
          <w:tcPr>
            <w:vAlign w:val="center"/>
          </w:tcPr>
          <w:p w:rsidR="00000000" w:rsidDel="00000000" w:rsidP="00000000" w:rsidRDefault="00000000" w:rsidRPr="00000000" w14:paraId="0000008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vAlign w:val="center"/>
          </w:tcPr>
          <w:p w:rsidR="00000000" w:rsidDel="00000000" w:rsidP="00000000" w:rsidRDefault="00000000" w:rsidRPr="00000000" w14:paraId="0000008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Тример електричний ЕМК-420м, 220В/50Гц, потужність – 1400Вт</w:t>
            </w:r>
          </w:p>
        </w:tc>
        <w:tc>
          <w:tcPr>
            <w:vAlign w:val="center"/>
          </w:tcPr>
          <w:p w:rsidR="00000000" w:rsidDel="00000000" w:rsidP="00000000" w:rsidRDefault="00000000" w:rsidRPr="00000000" w14:paraId="0000009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09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1974,00</w:t>
            </w:r>
          </w:p>
        </w:tc>
        <w:tc>
          <w:tcPr>
            <w:vAlign w:val="center"/>
          </w:tcPr>
          <w:p w:rsidR="00000000" w:rsidDel="00000000" w:rsidP="00000000" w:rsidRDefault="00000000" w:rsidRPr="00000000" w14:paraId="0000009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1974,00</w:t>
            </w:r>
          </w:p>
        </w:tc>
      </w:tr>
      <w:tr>
        <w:tc>
          <w:tcPr>
            <w:vAlign w:val="center"/>
          </w:tcPr>
          <w:p w:rsidR="00000000" w:rsidDel="00000000" w:rsidP="00000000" w:rsidRDefault="00000000" w:rsidRPr="00000000" w14:paraId="0000009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vAlign w:val="center"/>
          </w:tcPr>
          <w:p w:rsidR="00000000" w:rsidDel="00000000" w:rsidP="00000000" w:rsidRDefault="00000000" w:rsidRPr="00000000" w14:paraId="0000009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Сода кальцинована 700 гр</w:t>
            </w:r>
          </w:p>
        </w:tc>
        <w:tc>
          <w:tcPr>
            <w:vAlign w:val="center"/>
          </w:tcPr>
          <w:p w:rsidR="00000000" w:rsidDel="00000000" w:rsidP="00000000" w:rsidRDefault="00000000" w:rsidRPr="00000000" w14:paraId="0000009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169</w:t>
            </w:r>
          </w:p>
        </w:tc>
        <w:tc>
          <w:tcPr>
            <w:vAlign w:val="center"/>
          </w:tcPr>
          <w:p w:rsidR="00000000" w:rsidDel="00000000" w:rsidP="00000000" w:rsidRDefault="00000000" w:rsidRPr="00000000" w14:paraId="0000009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12,00</w:t>
            </w:r>
          </w:p>
        </w:tc>
        <w:tc>
          <w:tcPr>
            <w:vAlign w:val="center"/>
          </w:tcPr>
          <w:p w:rsidR="00000000" w:rsidDel="00000000" w:rsidP="00000000" w:rsidRDefault="00000000" w:rsidRPr="00000000" w14:paraId="0000009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2028,00</w:t>
            </w:r>
          </w:p>
        </w:tc>
      </w:tr>
      <w:tr>
        <w:tc>
          <w:tcPr>
            <w:vAlign w:val="center"/>
          </w:tcPr>
          <w:p w:rsidR="00000000" w:rsidDel="00000000" w:rsidP="00000000" w:rsidRDefault="00000000" w:rsidRPr="00000000" w14:paraId="0000009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vAlign w:val="center"/>
          </w:tcPr>
          <w:p w:rsidR="00000000" w:rsidDel="00000000" w:rsidP="00000000" w:rsidRDefault="00000000" w:rsidRPr="00000000" w14:paraId="0000009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Драбина</w:t>
            </w:r>
          </w:p>
        </w:tc>
        <w:tc>
          <w:tcPr>
            <w:vAlign w:val="center"/>
          </w:tcPr>
          <w:p w:rsidR="00000000" w:rsidDel="00000000" w:rsidP="00000000" w:rsidRDefault="00000000" w:rsidRPr="00000000" w14:paraId="0000009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09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1187,00</w:t>
            </w:r>
          </w:p>
        </w:tc>
        <w:tc>
          <w:tcPr>
            <w:vAlign w:val="center"/>
          </w:tcPr>
          <w:p w:rsidR="00000000" w:rsidDel="00000000" w:rsidP="00000000" w:rsidRDefault="00000000" w:rsidRPr="00000000" w14:paraId="0000009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1187,00</w:t>
            </w:r>
          </w:p>
        </w:tc>
      </w:tr>
      <w:tr>
        <w:tc>
          <w:tcPr>
            <w:vAlign w:val="center"/>
          </w:tcPr>
          <w:p w:rsidR="00000000" w:rsidDel="00000000" w:rsidP="00000000" w:rsidRDefault="00000000" w:rsidRPr="00000000" w14:paraId="0000009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c>
          <w:tcPr>
            <w:vAlign w:val="center"/>
          </w:tcPr>
          <w:p w:rsidR="00000000" w:rsidDel="00000000" w:rsidP="00000000" w:rsidRDefault="00000000" w:rsidRPr="00000000" w14:paraId="0000009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Відро 10 л, пластикове</w:t>
            </w:r>
          </w:p>
        </w:tc>
        <w:tc>
          <w:tcPr>
            <w:vAlign w:val="center"/>
          </w:tcPr>
          <w:p w:rsidR="00000000" w:rsidDel="00000000" w:rsidP="00000000" w:rsidRDefault="00000000" w:rsidRPr="00000000" w14:paraId="0000009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vAlign w:val="center"/>
          </w:tcPr>
          <w:p w:rsidR="00000000" w:rsidDel="00000000" w:rsidP="00000000" w:rsidRDefault="00000000" w:rsidRPr="00000000" w14:paraId="000000A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34,00</w:t>
            </w:r>
          </w:p>
        </w:tc>
        <w:tc>
          <w:tcPr>
            <w:vAlign w:val="center"/>
          </w:tcPr>
          <w:p w:rsidR="00000000" w:rsidDel="00000000" w:rsidP="00000000" w:rsidRDefault="00000000" w:rsidRPr="00000000" w14:paraId="000000A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204,00</w:t>
            </w:r>
          </w:p>
        </w:tc>
      </w:tr>
      <w:tr>
        <w:tc>
          <w:tcPr>
            <w:vAlign w:val="center"/>
          </w:tcPr>
          <w:p w:rsidR="00000000" w:rsidDel="00000000" w:rsidP="00000000" w:rsidRDefault="00000000" w:rsidRPr="00000000" w14:paraId="000000A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vAlign w:val="center"/>
          </w:tcPr>
          <w:p w:rsidR="00000000" w:rsidDel="00000000" w:rsidP="00000000" w:rsidRDefault="00000000" w:rsidRPr="00000000" w14:paraId="000000A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Відро 10 л, оцинковане</w:t>
            </w:r>
          </w:p>
        </w:tc>
        <w:tc>
          <w:tcPr>
            <w:vAlign w:val="center"/>
          </w:tcPr>
          <w:p w:rsidR="00000000" w:rsidDel="00000000" w:rsidP="00000000" w:rsidRDefault="00000000" w:rsidRPr="00000000" w14:paraId="000000A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vAlign w:val="center"/>
          </w:tcPr>
          <w:p w:rsidR="00000000" w:rsidDel="00000000" w:rsidP="00000000" w:rsidRDefault="00000000" w:rsidRPr="00000000" w14:paraId="000000A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42,90</w:t>
            </w:r>
          </w:p>
        </w:tc>
        <w:tc>
          <w:tcPr>
            <w:vAlign w:val="center"/>
          </w:tcPr>
          <w:p w:rsidR="00000000" w:rsidDel="00000000" w:rsidP="00000000" w:rsidRDefault="00000000" w:rsidRPr="00000000" w14:paraId="000000A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429,00</w:t>
            </w:r>
          </w:p>
        </w:tc>
      </w:tr>
      <w:tr>
        <w:tc>
          <w:tcPr>
            <w:vAlign w:val="center"/>
          </w:tcPr>
          <w:p w:rsidR="00000000" w:rsidDel="00000000" w:rsidP="00000000" w:rsidRDefault="00000000" w:rsidRPr="00000000" w14:paraId="000000A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r>
          </w:p>
        </w:tc>
        <w:tc>
          <w:tcPr>
            <w:vAlign w:val="center"/>
          </w:tcPr>
          <w:p w:rsidR="00000000" w:rsidDel="00000000" w:rsidP="00000000" w:rsidRDefault="00000000" w:rsidRPr="00000000" w14:paraId="000000A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Відро 7 л, пластикове</w:t>
            </w:r>
          </w:p>
        </w:tc>
        <w:tc>
          <w:tcPr>
            <w:vAlign w:val="center"/>
          </w:tcPr>
          <w:p w:rsidR="00000000" w:rsidDel="00000000" w:rsidP="00000000" w:rsidRDefault="00000000" w:rsidRPr="00000000" w14:paraId="000000A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vAlign w:val="center"/>
          </w:tcPr>
          <w:p w:rsidR="00000000" w:rsidDel="00000000" w:rsidP="00000000" w:rsidRDefault="00000000" w:rsidRPr="00000000" w14:paraId="000000A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22,00</w:t>
            </w:r>
          </w:p>
        </w:tc>
        <w:tc>
          <w:tcPr>
            <w:vAlign w:val="center"/>
          </w:tcPr>
          <w:p w:rsidR="00000000" w:rsidDel="00000000" w:rsidP="00000000" w:rsidRDefault="00000000" w:rsidRPr="00000000" w14:paraId="000000A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176,00</w:t>
            </w:r>
          </w:p>
        </w:tc>
      </w:tr>
      <w:tr>
        <w:tc>
          <w:tcPr>
            <w:vAlign w:val="center"/>
          </w:tcPr>
          <w:p w:rsidR="00000000" w:rsidDel="00000000" w:rsidP="00000000" w:rsidRDefault="00000000" w:rsidRPr="00000000" w14:paraId="000000A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tc>
        <w:tc>
          <w:tcPr>
            <w:vAlign w:val="center"/>
          </w:tcPr>
          <w:p w:rsidR="00000000" w:rsidDel="00000000" w:rsidP="00000000" w:rsidRDefault="00000000" w:rsidRPr="00000000" w14:paraId="000000A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Відро 12 л, пластикове</w:t>
            </w:r>
          </w:p>
        </w:tc>
        <w:tc>
          <w:tcPr>
            <w:vAlign w:val="center"/>
          </w:tcPr>
          <w:p w:rsidR="00000000" w:rsidDel="00000000" w:rsidP="00000000" w:rsidRDefault="00000000" w:rsidRPr="00000000" w14:paraId="000000A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vAlign w:val="center"/>
          </w:tcPr>
          <w:p w:rsidR="00000000" w:rsidDel="00000000" w:rsidP="00000000" w:rsidRDefault="00000000" w:rsidRPr="00000000" w14:paraId="000000A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43,70</w:t>
            </w:r>
          </w:p>
        </w:tc>
        <w:tc>
          <w:tcPr>
            <w:vAlign w:val="center"/>
          </w:tcPr>
          <w:p w:rsidR="00000000" w:rsidDel="00000000" w:rsidP="00000000" w:rsidRDefault="00000000" w:rsidRPr="00000000" w14:paraId="000000B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218,50</w:t>
            </w:r>
          </w:p>
        </w:tc>
      </w:tr>
      <w:tr>
        <w:tc>
          <w:tcPr>
            <w:vAlign w:val="center"/>
          </w:tcPr>
          <w:p w:rsidR="00000000" w:rsidDel="00000000" w:rsidP="00000000" w:rsidRDefault="00000000" w:rsidRPr="00000000" w14:paraId="000000B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w:t>
            </w:r>
          </w:p>
        </w:tc>
        <w:tc>
          <w:tcPr>
            <w:vAlign w:val="center"/>
          </w:tcPr>
          <w:p w:rsidR="00000000" w:rsidDel="00000000" w:rsidP="00000000" w:rsidRDefault="00000000" w:rsidRPr="00000000" w14:paraId="000000B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Щітка віник</w:t>
            </w:r>
          </w:p>
        </w:tc>
        <w:tc>
          <w:tcPr>
            <w:vAlign w:val="center"/>
          </w:tcPr>
          <w:p w:rsidR="00000000" w:rsidDel="00000000" w:rsidP="00000000" w:rsidRDefault="00000000" w:rsidRPr="00000000" w14:paraId="000000B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vAlign w:val="center"/>
          </w:tcPr>
          <w:p w:rsidR="00000000" w:rsidDel="00000000" w:rsidP="00000000" w:rsidRDefault="00000000" w:rsidRPr="00000000" w14:paraId="000000B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28,90</w:t>
            </w:r>
          </w:p>
        </w:tc>
        <w:tc>
          <w:tcPr>
            <w:vAlign w:val="center"/>
          </w:tcPr>
          <w:p w:rsidR="00000000" w:rsidDel="00000000" w:rsidP="00000000" w:rsidRDefault="00000000" w:rsidRPr="00000000" w14:paraId="000000B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202,30</w:t>
            </w:r>
          </w:p>
        </w:tc>
      </w:tr>
      <w:tr>
        <w:tc>
          <w:tcPr>
            <w:vAlign w:val="center"/>
          </w:tcPr>
          <w:p w:rsidR="00000000" w:rsidDel="00000000" w:rsidP="00000000" w:rsidRDefault="00000000" w:rsidRPr="00000000" w14:paraId="000000B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w:t>
            </w:r>
          </w:p>
        </w:tc>
        <w:tc>
          <w:tcPr>
            <w:vAlign w:val="center"/>
          </w:tcPr>
          <w:p w:rsidR="00000000" w:rsidDel="00000000" w:rsidP="00000000" w:rsidRDefault="00000000" w:rsidRPr="00000000" w14:paraId="000000B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Дезактін, 1 кг</w:t>
            </w:r>
          </w:p>
        </w:tc>
        <w:tc>
          <w:tcPr>
            <w:vAlign w:val="center"/>
          </w:tcPr>
          <w:p w:rsidR="00000000" w:rsidDel="00000000" w:rsidP="00000000" w:rsidRDefault="00000000" w:rsidRPr="00000000" w14:paraId="000000B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vAlign w:val="center"/>
          </w:tcPr>
          <w:p w:rsidR="00000000" w:rsidDel="00000000" w:rsidP="00000000" w:rsidRDefault="00000000" w:rsidRPr="00000000" w14:paraId="000000B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309,00</w:t>
            </w:r>
          </w:p>
        </w:tc>
        <w:tc>
          <w:tcPr>
            <w:vAlign w:val="center"/>
          </w:tcPr>
          <w:p w:rsidR="00000000" w:rsidDel="00000000" w:rsidP="00000000" w:rsidRDefault="00000000" w:rsidRPr="00000000" w14:paraId="000000B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3090,00</w:t>
            </w:r>
          </w:p>
        </w:tc>
      </w:tr>
      <w:tr>
        <w:tc>
          <w:tcPr>
            <w:vAlign w:val="center"/>
          </w:tcPr>
          <w:p w:rsidR="00000000" w:rsidDel="00000000" w:rsidP="00000000" w:rsidRDefault="00000000" w:rsidRPr="00000000" w14:paraId="000000B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c>
          <w:tcPr>
            <w:vAlign w:val="center"/>
          </w:tcPr>
          <w:p w:rsidR="00000000" w:rsidDel="00000000" w:rsidP="00000000" w:rsidRDefault="00000000" w:rsidRPr="00000000" w14:paraId="000000B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Сефдезхенд, 1л</w:t>
            </w:r>
          </w:p>
        </w:tc>
        <w:tc>
          <w:tcPr>
            <w:vAlign w:val="center"/>
          </w:tcPr>
          <w:p w:rsidR="00000000" w:rsidDel="00000000" w:rsidP="00000000" w:rsidRDefault="00000000" w:rsidRPr="00000000" w14:paraId="000000B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vAlign w:val="center"/>
          </w:tcPr>
          <w:p w:rsidR="00000000" w:rsidDel="00000000" w:rsidP="00000000" w:rsidRDefault="00000000" w:rsidRPr="00000000" w14:paraId="000000B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186,00</w:t>
            </w:r>
          </w:p>
        </w:tc>
        <w:tc>
          <w:tcPr>
            <w:vAlign w:val="center"/>
          </w:tcPr>
          <w:p w:rsidR="00000000" w:rsidDel="00000000" w:rsidP="00000000" w:rsidRDefault="00000000" w:rsidRPr="00000000" w14:paraId="000000B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558,00</w:t>
            </w:r>
          </w:p>
        </w:tc>
      </w:tr>
      <w:tr>
        <w:tc>
          <w:tcPr>
            <w:vAlign w:val="center"/>
          </w:tcPr>
          <w:p w:rsidR="00000000" w:rsidDel="00000000" w:rsidP="00000000" w:rsidRDefault="00000000" w:rsidRPr="00000000" w14:paraId="000000C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w:t>
            </w:r>
          </w:p>
        </w:tc>
        <w:tc>
          <w:tcPr>
            <w:vAlign w:val="center"/>
          </w:tcPr>
          <w:p w:rsidR="00000000" w:rsidDel="00000000" w:rsidP="00000000" w:rsidRDefault="00000000" w:rsidRPr="00000000" w14:paraId="000000C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Дез ТАБ нью, 1 кг</w:t>
            </w:r>
          </w:p>
        </w:tc>
        <w:tc>
          <w:tcPr>
            <w:vAlign w:val="center"/>
          </w:tcPr>
          <w:p w:rsidR="00000000" w:rsidDel="00000000" w:rsidP="00000000" w:rsidRDefault="00000000" w:rsidRPr="00000000" w14:paraId="000000C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c>
          <w:tcPr>
            <w:vAlign w:val="center"/>
          </w:tcPr>
          <w:p w:rsidR="00000000" w:rsidDel="00000000" w:rsidP="00000000" w:rsidRDefault="00000000" w:rsidRPr="00000000" w14:paraId="000000C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201,00</w:t>
            </w:r>
          </w:p>
        </w:tc>
        <w:tc>
          <w:tcPr>
            <w:vAlign w:val="center"/>
          </w:tcPr>
          <w:p w:rsidR="00000000" w:rsidDel="00000000" w:rsidP="00000000" w:rsidRDefault="00000000" w:rsidRPr="00000000" w14:paraId="000000C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3015,00</w:t>
            </w:r>
          </w:p>
        </w:tc>
      </w:tr>
      <w:tr>
        <w:tc>
          <w:tcPr>
            <w:vAlign w:val="center"/>
          </w:tcPr>
          <w:p w:rsidR="00000000" w:rsidDel="00000000" w:rsidP="00000000" w:rsidRDefault="00000000" w:rsidRPr="00000000" w14:paraId="000000C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w:t>
            </w:r>
          </w:p>
        </w:tc>
        <w:tc>
          <w:tcPr>
            <w:vAlign w:val="center"/>
          </w:tcPr>
          <w:p w:rsidR="00000000" w:rsidDel="00000000" w:rsidP="00000000" w:rsidRDefault="00000000" w:rsidRPr="00000000" w14:paraId="000000C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Лопата для прибирання снігу</w:t>
            </w:r>
          </w:p>
        </w:tc>
        <w:tc>
          <w:tcPr>
            <w:vAlign w:val="center"/>
          </w:tcPr>
          <w:p w:rsidR="00000000" w:rsidDel="00000000" w:rsidP="00000000" w:rsidRDefault="00000000" w:rsidRPr="00000000" w14:paraId="000000C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vAlign w:val="center"/>
          </w:tcPr>
          <w:p w:rsidR="00000000" w:rsidDel="00000000" w:rsidP="00000000" w:rsidRDefault="00000000" w:rsidRPr="00000000" w14:paraId="000000C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93,00</w:t>
            </w:r>
          </w:p>
        </w:tc>
        <w:tc>
          <w:tcPr>
            <w:vAlign w:val="center"/>
          </w:tcPr>
          <w:p w:rsidR="00000000" w:rsidDel="00000000" w:rsidP="00000000" w:rsidRDefault="00000000" w:rsidRPr="00000000" w14:paraId="000000C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372,00</w:t>
            </w:r>
          </w:p>
        </w:tc>
      </w:tr>
      <w:tr>
        <w:tc>
          <w:tcPr>
            <w:vAlign w:val="center"/>
          </w:tcPr>
          <w:p w:rsidR="00000000" w:rsidDel="00000000" w:rsidP="00000000" w:rsidRDefault="00000000" w:rsidRPr="00000000" w14:paraId="000000C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w:t>
            </w:r>
          </w:p>
        </w:tc>
        <w:tc>
          <w:tcPr>
            <w:vAlign w:val="center"/>
          </w:tcPr>
          <w:p w:rsidR="00000000" w:rsidDel="00000000" w:rsidP="00000000" w:rsidRDefault="00000000" w:rsidRPr="00000000" w14:paraId="000000C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Мітла пластикова</w:t>
            </w:r>
          </w:p>
        </w:tc>
        <w:tc>
          <w:tcPr>
            <w:vAlign w:val="center"/>
          </w:tcPr>
          <w:p w:rsidR="00000000" w:rsidDel="00000000" w:rsidP="00000000" w:rsidRDefault="00000000" w:rsidRPr="00000000" w14:paraId="000000C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vAlign w:val="center"/>
          </w:tcPr>
          <w:p w:rsidR="00000000" w:rsidDel="00000000" w:rsidP="00000000" w:rsidRDefault="00000000" w:rsidRPr="00000000" w14:paraId="000000C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37,50</w:t>
            </w:r>
          </w:p>
        </w:tc>
        <w:tc>
          <w:tcPr>
            <w:vAlign w:val="center"/>
          </w:tcPr>
          <w:p w:rsidR="00000000" w:rsidDel="00000000" w:rsidP="00000000" w:rsidRDefault="00000000" w:rsidRPr="00000000" w14:paraId="000000C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187,50</w:t>
            </w:r>
          </w:p>
        </w:tc>
      </w:tr>
      <w:tr>
        <w:tc>
          <w:tcPr>
            <w:vAlign w:val="center"/>
          </w:tcPr>
          <w:p w:rsidR="00000000" w:rsidDel="00000000" w:rsidP="00000000" w:rsidRDefault="00000000" w:rsidRPr="00000000" w14:paraId="000000C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w:t>
            </w:r>
          </w:p>
        </w:tc>
        <w:tc>
          <w:tcPr>
            <w:vAlign w:val="center"/>
          </w:tcPr>
          <w:p w:rsidR="00000000" w:rsidDel="00000000" w:rsidP="00000000" w:rsidRDefault="00000000" w:rsidRPr="00000000" w14:paraId="000000D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Відро з педальною кришкою</w:t>
            </w:r>
          </w:p>
        </w:tc>
        <w:tc>
          <w:tcPr>
            <w:vAlign w:val="center"/>
          </w:tcPr>
          <w:p w:rsidR="00000000" w:rsidDel="00000000" w:rsidP="00000000" w:rsidRDefault="00000000" w:rsidRPr="00000000" w14:paraId="000000D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vAlign w:val="center"/>
          </w:tcPr>
          <w:p w:rsidR="00000000" w:rsidDel="00000000" w:rsidP="00000000" w:rsidRDefault="00000000" w:rsidRPr="00000000" w14:paraId="000000D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74,00</w:t>
            </w:r>
          </w:p>
        </w:tc>
        <w:tc>
          <w:tcPr>
            <w:vAlign w:val="center"/>
          </w:tcPr>
          <w:p w:rsidR="00000000" w:rsidDel="00000000" w:rsidP="00000000" w:rsidRDefault="00000000" w:rsidRPr="00000000" w14:paraId="000000D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148,00</w:t>
            </w:r>
          </w:p>
        </w:tc>
      </w:tr>
      <w:tr>
        <w:tc>
          <w:tcPr>
            <w:vAlign w:val="center"/>
          </w:tcPr>
          <w:p w:rsidR="00000000" w:rsidDel="00000000" w:rsidP="00000000" w:rsidRDefault="00000000" w:rsidRPr="00000000" w14:paraId="000000D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w:t>
            </w:r>
          </w:p>
        </w:tc>
        <w:tc>
          <w:tcPr>
            <w:vAlign w:val="center"/>
          </w:tcPr>
          <w:p w:rsidR="00000000" w:rsidDel="00000000" w:rsidP="00000000" w:rsidRDefault="00000000" w:rsidRPr="00000000" w14:paraId="000000D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Витяжка ВМ5 Ventolux ALDO 60 WH</w:t>
            </w:r>
          </w:p>
        </w:tc>
        <w:tc>
          <w:tcPr>
            <w:vAlign w:val="center"/>
          </w:tcPr>
          <w:p w:rsidR="00000000" w:rsidDel="00000000" w:rsidP="00000000" w:rsidRDefault="00000000" w:rsidRPr="00000000" w14:paraId="000000D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0D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1350,00</w:t>
            </w:r>
          </w:p>
        </w:tc>
        <w:tc>
          <w:tcPr>
            <w:vAlign w:val="center"/>
          </w:tcPr>
          <w:p w:rsidR="00000000" w:rsidDel="00000000" w:rsidP="00000000" w:rsidRDefault="00000000" w:rsidRPr="00000000" w14:paraId="000000D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1350,00</w:t>
            </w:r>
          </w:p>
        </w:tc>
      </w:tr>
      <w:tr>
        <w:tc>
          <w:tcPr>
            <w:vAlign w:val="center"/>
          </w:tcPr>
          <w:p w:rsidR="00000000" w:rsidDel="00000000" w:rsidP="00000000" w:rsidRDefault="00000000" w:rsidRPr="00000000" w14:paraId="000000D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w:t>
            </w:r>
          </w:p>
        </w:tc>
        <w:tc>
          <w:tcPr>
            <w:vAlign w:val="center"/>
          </w:tcPr>
          <w:p w:rsidR="00000000" w:rsidDel="00000000" w:rsidP="00000000" w:rsidRDefault="00000000" w:rsidRPr="00000000" w14:paraId="000000D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Фарба 2,8 народний майстер Біла акація</w:t>
            </w:r>
          </w:p>
        </w:tc>
        <w:tc>
          <w:tcPr>
            <w:vAlign w:val="center"/>
          </w:tcPr>
          <w:p w:rsidR="00000000" w:rsidDel="00000000" w:rsidP="00000000" w:rsidRDefault="00000000" w:rsidRPr="00000000" w14:paraId="000000D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0D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158,00</w:t>
            </w:r>
          </w:p>
        </w:tc>
        <w:tc>
          <w:tcPr>
            <w:vAlign w:val="center"/>
          </w:tcPr>
          <w:p w:rsidR="00000000" w:rsidDel="00000000" w:rsidP="00000000" w:rsidRDefault="00000000" w:rsidRPr="00000000" w14:paraId="000000D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158,00</w:t>
            </w:r>
          </w:p>
        </w:tc>
      </w:tr>
      <w:tr>
        <w:tc>
          <w:tcPr>
            <w:vAlign w:val="center"/>
          </w:tcPr>
          <w:p w:rsidR="00000000" w:rsidDel="00000000" w:rsidP="00000000" w:rsidRDefault="00000000" w:rsidRPr="00000000" w14:paraId="000000D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w:t>
            </w:r>
          </w:p>
        </w:tc>
        <w:tc>
          <w:tcPr>
            <w:vAlign w:val="center"/>
          </w:tcPr>
          <w:p w:rsidR="00000000" w:rsidDel="00000000" w:rsidP="00000000" w:rsidRDefault="00000000" w:rsidRPr="00000000" w14:paraId="000000D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Фарба 2,8 народний майстер Сіре залізо</w:t>
            </w:r>
          </w:p>
        </w:tc>
        <w:tc>
          <w:tcPr>
            <w:vAlign w:val="center"/>
          </w:tcPr>
          <w:p w:rsidR="00000000" w:rsidDel="00000000" w:rsidP="00000000" w:rsidRDefault="00000000" w:rsidRPr="00000000" w14:paraId="000000E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0E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133,00</w:t>
            </w:r>
          </w:p>
        </w:tc>
        <w:tc>
          <w:tcPr>
            <w:vAlign w:val="center"/>
          </w:tcPr>
          <w:p w:rsidR="00000000" w:rsidDel="00000000" w:rsidP="00000000" w:rsidRDefault="00000000" w:rsidRPr="00000000" w14:paraId="000000E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133,00</w:t>
            </w:r>
          </w:p>
        </w:tc>
      </w:tr>
      <w:tr>
        <w:tc>
          <w:tcPr>
            <w:vAlign w:val="center"/>
          </w:tcPr>
          <w:p w:rsidR="00000000" w:rsidDel="00000000" w:rsidP="00000000" w:rsidRDefault="00000000" w:rsidRPr="00000000" w14:paraId="000000E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w:t>
            </w:r>
          </w:p>
        </w:tc>
        <w:tc>
          <w:tcPr>
            <w:vAlign w:val="center"/>
          </w:tcPr>
          <w:p w:rsidR="00000000" w:rsidDel="00000000" w:rsidP="00000000" w:rsidRDefault="00000000" w:rsidRPr="00000000" w14:paraId="000000E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Фарба 2,8 народний майстер Печений гарбуз</w:t>
            </w:r>
          </w:p>
        </w:tc>
        <w:tc>
          <w:tcPr>
            <w:vAlign w:val="center"/>
          </w:tcPr>
          <w:p w:rsidR="00000000" w:rsidDel="00000000" w:rsidP="00000000" w:rsidRDefault="00000000" w:rsidRPr="00000000" w14:paraId="000000E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0E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173,00</w:t>
            </w:r>
          </w:p>
        </w:tc>
        <w:tc>
          <w:tcPr>
            <w:vAlign w:val="center"/>
          </w:tcPr>
          <w:p w:rsidR="00000000" w:rsidDel="00000000" w:rsidP="00000000" w:rsidRDefault="00000000" w:rsidRPr="00000000" w14:paraId="000000E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173,00</w:t>
            </w:r>
          </w:p>
        </w:tc>
      </w:tr>
      <w:tr>
        <w:tc>
          <w:tcPr>
            <w:vAlign w:val="center"/>
          </w:tcPr>
          <w:p w:rsidR="00000000" w:rsidDel="00000000" w:rsidP="00000000" w:rsidRDefault="00000000" w:rsidRPr="00000000" w14:paraId="000000E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w:t>
            </w:r>
          </w:p>
        </w:tc>
        <w:tc>
          <w:tcPr>
            <w:vAlign w:val="center"/>
          </w:tcPr>
          <w:p w:rsidR="00000000" w:rsidDel="00000000" w:rsidP="00000000" w:rsidRDefault="00000000" w:rsidRPr="00000000" w14:paraId="000000E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Журнал 1-4 кл</w:t>
            </w:r>
          </w:p>
        </w:tc>
        <w:tc>
          <w:tcPr>
            <w:vAlign w:val="center"/>
          </w:tcPr>
          <w:p w:rsidR="00000000" w:rsidDel="00000000" w:rsidP="00000000" w:rsidRDefault="00000000" w:rsidRPr="00000000" w14:paraId="000000E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vAlign w:val="center"/>
          </w:tcPr>
          <w:p w:rsidR="00000000" w:rsidDel="00000000" w:rsidP="00000000" w:rsidRDefault="00000000" w:rsidRPr="00000000" w14:paraId="000000E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64,80</w:t>
            </w:r>
          </w:p>
        </w:tc>
        <w:tc>
          <w:tcPr>
            <w:vAlign w:val="center"/>
          </w:tcPr>
          <w:p w:rsidR="00000000" w:rsidDel="00000000" w:rsidP="00000000" w:rsidRDefault="00000000" w:rsidRPr="00000000" w14:paraId="000000E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259,20</w:t>
            </w:r>
          </w:p>
        </w:tc>
      </w:tr>
      <w:tr>
        <w:tc>
          <w:tcPr>
            <w:vAlign w:val="center"/>
          </w:tcPr>
          <w:p w:rsidR="00000000" w:rsidDel="00000000" w:rsidP="00000000" w:rsidRDefault="00000000" w:rsidRPr="00000000" w14:paraId="000000E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tc>
        <w:tc>
          <w:tcPr>
            <w:vAlign w:val="center"/>
          </w:tcPr>
          <w:p w:rsidR="00000000" w:rsidDel="00000000" w:rsidP="00000000" w:rsidRDefault="00000000" w:rsidRPr="00000000" w14:paraId="000000E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Журнал ГПД</w:t>
            </w:r>
          </w:p>
        </w:tc>
        <w:tc>
          <w:tcPr>
            <w:vAlign w:val="center"/>
          </w:tcPr>
          <w:p w:rsidR="00000000" w:rsidDel="00000000" w:rsidP="00000000" w:rsidRDefault="00000000" w:rsidRPr="00000000" w14:paraId="000000E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vAlign w:val="center"/>
          </w:tcPr>
          <w:p w:rsidR="00000000" w:rsidDel="00000000" w:rsidP="00000000" w:rsidRDefault="00000000" w:rsidRPr="00000000" w14:paraId="000000F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18,75</w:t>
            </w:r>
          </w:p>
        </w:tc>
        <w:tc>
          <w:tcPr>
            <w:vAlign w:val="center"/>
          </w:tcPr>
          <w:p w:rsidR="00000000" w:rsidDel="00000000" w:rsidP="00000000" w:rsidRDefault="00000000" w:rsidRPr="00000000" w14:paraId="000000F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37,50</w:t>
            </w:r>
          </w:p>
        </w:tc>
      </w:tr>
      <w:tr>
        <w:tc>
          <w:tcPr>
            <w:vAlign w:val="center"/>
          </w:tcPr>
          <w:p w:rsidR="00000000" w:rsidDel="00000000" w:rsidP="00000000" w:rsidRDefault="00000000" w:rsidRPr="00000000" w14:paraId="000000F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w:t>
            </w:r>
          </w:p>
        </w:tc>
        <w:tc>
          <w:tcPr>
            <w:vAlign w:val="center"/>
          </w:tcPr>
          <w:p w:rsidR="00000000" w:rsidDel="00000000" w:rsidP="00000000" w:rsidRDefault="00000000" w:rsidRPr="00000000" w14:paraId="000000F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Вогнегасники порошкові типу ВП-5</w:t>
            </w:r>
          </w:p>
        </w:tc>
        <w:tc>
          <w:tcPr>
            <w:vAlign w:val="center"/>
          </w:tcPr>
          <w:p w:rsidR="00000000" w:rsidDel="00000000" w:rsidP="00000000" w:rsidRDefault="00000000" w:rsidRPr="00000000" w14:paraId="000000F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vAlign w:val="center"/>
          </w:tcPr>
          <w:p w:rsidR="00000000" w:rsidDel="00000000" w:rsidP="00000000" w:rsidRDefault="00000000" w:rsidRPr="00000000" w14:paraId="000000F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310,00</w:t>
            </w:r>
          </w:p>
        </w:tc>
        <w:tc>
          <w:tcPr>
            <w:vAlign w:val="center"/>
          </w:tcPr>
          <w:p w:rsidR="00000000" w:rsidDel="00000000" w:rsidP="00000000" w:rsidRDefault="00000000" w:rsidRPr="00000000" w14:paraId="000000F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620,00</w:t>
            </w:r>
          </w:p>
        </w:tc>
      </w:tr>
      <w:tr>
        <w:tc>
          <w:tcPr>
            <w:vAlign w:val="center"/>
          </w:tcPr>
          <w:p w:rsidR="00000000" w:rsidDel="00000000" w:rsidP="00000000" w:rsidRDefault="00000000" w:rsidRPr="00000000" w14:paraId="000000F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w:t>
            </w:r>
          </w:p>
        </w:tc>
        <w:tc>
          <w:tcPr>
            <w:vAlign w:val="center"/>
          </w:tcPr>
          <w:p w:rsidR="00000000" w:rsidDel="00000000" w:rsidP="00000000" w:rsidRDefault="00000000" w:rsidRPr="00000000" w14:paraId="000000F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Вогнегасники вуглекислотні типу ВВХ-2</w:t>
            </w:r>
          </w:p>
        </w:tc>
        <w:tc>
          <w:tcPr>
            <w:vAlign w:val="center"/>
          </w:tcPr>
          <w:p w:rsidR="00000000" w:rsidDel="00000000" w:rsidP="00000000" w:rsidRDefault="00000000" w:rsidRPr="00000000" w14:paraId="000000F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0F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530,00</w:t>
            </w:r>
          </w:p>
        </w:tc>
        <w:tc>
          <w:tcPr>
            <w:vAlign w:val="center"/>
          </w:tcPr>
          <w:p w:rsidR="00000000" w:rsidDel="00000000" w:rsidP="00000000" w:rsidRDefault="00000000" w:rsidRPr="00000000" w14:paraId="000000F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530,00</w:t>
            </w:r>
          </w:p>
        </w:tc>
      </w:tr>
      <w:tr>
        <w:tc>
          <w:tcPr>
            <w:vAlign w:val="center"/>
          </w:tcPr>
          <w:p w:rsidR="00000000" w:rsidDel="00000000" w:rsidP="00000000" w:rsidRDefault="00000000" w:rsidRPr="00000000" w14:paraId="000000F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w:t>
            </w:r>
          </w:p>
        </w:tc>
        <w:tc>
          <w:tcPr>
            <w:vAlign w:val="center"/>
          </w:tcPr>
          <w:p w:rsidR="00000000" w:rsidDel="00000000" w:rsidP="00000000" w:rsidRDefault="00000000" w:rsidRPr="00000000" w14:paraId="000000F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Засіб для миття дитячого посуду</w:t>
            </w:r>
          </w:p>
        </w:tc>
        <w:tc>
          <w:tcPr>
            <w:vAlign w:val="center"/>
          </w:tcPr>
          <w:p w:rsidR="00000000" w:rsidDel="00000000" w:rsidP="00000000" w:rsidRDefault="00000000" w:rsidRPr="00000000" w14:paraId="000000F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w:t>
            </w:r>
          </w:p>
        </w:tc>
        <w:tc>
          <w:tcPr>
            <w:vAlign w:val="center"/>
          </w:tcPr>
          <w:p w:rsidR="00000000" w:rsidDel="00000000" w:rsidP="00000000" w:rsidRDefault="00000000" w:rsidRPr="00000000" w14:paraId="000000F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17,04</w:t>
            </w:r>
          </w:p>
        </w:tc>
        <w:tc>
          <w:tcPr>
            <w:vAlign w:val="center"/>
          </w:tcPr>
          <w:p w:rsidR="00000000" w:rsidDel="00000000" w:rsidP="00000000" w:rsidRDefault="00000000" w:rsidRPr="00000000" w14:paraId="0000010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323,76</w:t>
            </w:r>
          </w:p>
        </w:tc>
      </w:tr>
      <w:tr>
        <w:tc>
          <w:tcPr>
            <w:vAlign w:val="center"/>
          </w:tcPr>
          <w:p w:rsidR="00000000" w:rsidDel="00000000" w:rsidP="00000000" w:rsidRDefault="00000000" w:rsidRPr="00000000" w14:paraId="000001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w:t>
            </w:r>
          </w:p>
        </w:tc>
        <w:tc>
          <w:tcPr>
            <w:vAlign w:val="center"/>
          </w:tcPr>
          <w:p w:rsidR="00000000" w:rsidDel="00000000" w:rsidP="00000000" w:rsidRDefault="00000000" w:rsidRPr="00000000" w14:paraId="0000010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Пральний порошок «Аленка»</w:t>
            </w:r>
          </w:p>
        </w:tc>
        <w:tc>
          <w:tcPr>
            <w:vAlign w:val="center"/>
          </w:tcPr>
          <w:p w:rsidR="00000000" w:rsidDel="00000000" w:rsidP="00000000" w:rsidRDefault="00000000" w:rsidRPr="00000000" w14:paraId="000001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168</w:t>
            </w:r>
          </w:p>
        </w:tc>
        <w:tc>
          <w:tcPr>
            <w:vAlign w:val="center"/>
          </w:tcPr>
          <w:p w:rsidR="00000000" w:rsidDel="00000000" w:rsidP="00000000" w:rsidRDefault="00000000" w:rsidRPr="00000000" w14:paraId="000001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16,74</w:t>
            </w:r>
          </w:p>
        </w:tc>
        <w:tc>
          <w:tcPr>
            <w:vAlign w:val="center"/>
          </w:tcPr>
          <w:p w:rsidR="00000000" w:rsidDel="00000000" w:rsidP="00000000" w:rsidRDefault="00000000" w:rsidRPr="00000000" w14:paraId="0000010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2812,32</w:t>
            </w:r>
          </w:p>
        </w:tc>
      </w:tr>
      <w:tr>
        <w:tc>
          <w:tcPr>
            <w:vAlign w:val="center"/>
          </w:tcPr>
          <w:p w:rsidR="00000000" w:rsidDel="00000000" w:rsidP="00000000" w:rsidRDefault="00000000" w:rsidRPr="00000000" w14:paraId="0000010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w:t>
            </w:r>
          </w:p>
        </w:tc>
        <w:tc>
          <w:tcPr>
            <w:vAlign w:val="center"/>
          </w:tcPr>
          <w:p w:rsidR="00000000" w:rsidDel="00000000" w:rsidP="00000000" w:rsidRDefault="00000000" w:rsidRPr="00000000" w14:paraId="000001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Тачка двоколісна</w:t>
            </w:r>
          </w:p>
        </w:tc>
        <w:tc>
          <w:tcPr>
            <w:vAlign w:val="center"/>
          </w:tcPr>
          <w:p w:rsidR="00000000" w:rsidDel="00000000" w:rsidP="00000000" w:rsidRDefault="00000000" w:rsidRPr="00000000" w14:paraId="0000010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10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2100,00</w:t>
            </w:r>
          </w:p>
        </w:tc>
        <w:tc>
          <w:tcPr>
            <w:vAlign w:val="center"/>
          </w:tcPr>
          <w:p w:rsidR="00000000" w:rsidDel="00000000" w:rsidP="00000000" w:rsidRDefault="00000000" w:rsidRPr="00000000" w14:paraId="0000010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2100,00</w:t>
            </w:r>
          </w:p>
        </w:tc>
      </w:tr>
      <w:tr>
        <w:tc>
          <w:tcPr>
            <w:vAlign w:val="center"/>
          </w:tcPr>
          <w:p w:rsidR="00000000" w:rsidDel="00000000" w:rsidP="00000000" w:rsidRDefault="00000000" w:rsidRPr="00000000" w14:paraId="0000010B">
            <w:pPr>
              <w:jc w:val="center"/>
              <w:rPr>
                <w:rFonts w:ascii="Times New Roman" w:cs="Times New Roman" w:eastAsia="Times New Roman" w:hAnsi="Times New Roman"/>
                <w:sz w:val="28"/>
                <w:szCs w:val="28"/>
              </w:rPr>
            </w:pPr>
            <w:r w:rsidDel="00000000" w:rsidR="00000000" w:rsidRPr="00000000">
              <w:rPr>
                <w:rtl w:val="0"/>
              </w:rPr>
            </w:r>
          </w:p>
        </w:tc>
        <w:tc>
          <w:tcPr>
            <w:vAlign w:val="center"/>
          </w:tcPr>
          <w:p w:rsidR="00000000" w:rsidDel="00000000" w:rsidP="00000000" w:rsidRDefault="00000000" w:rsidRPr="00000000" w14:paraId="0000010C">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Всього:</w:t>
            </w:r>
          </w:p>
        </w:tc>
        <w:tc>
          <w:tcPr>
            <w:vAlign w:val="center"/>
          </w:tcPr>
          <w:p w:rsidR="00000000" w:rsidDel="00000000" w:rsidP="00000000" w:rsidRDefault="00000000" w:rsidRPr="00000000" w14:paraId="0000010D">
            <w:pPr>
              <w:jc w:val="center"/>
              <w:rPr>
                <w:rFonts w:ascii="Times New Roman" w:cs="Times New Roman" w:eastAsia="Times New Roman" w:hAnsi="Times New Roman"/>
                <w:sz w:val="28"/>
                <w:szCs w:val="28"/>
              </w:rPr>
            </w:pPr>
            <w:r w:rsidDel="00000000" w:rsidR="00000000" w:rsidRPr="00000000">
              <w:rPr>
                <w:rtl w:val="0"/>
              </w:rPr>
            </w:r>
          </w:p>
        </w:tc>
        <w:tc>
          <w:tcPr>
            <w:vAlign w:val="center"/>
          </w:tcPr>
          <w:p w:rsidR="00000000" w:rsidDel="00000000" w:rsidP="00000000" w:rsidRDefault="00000000" w:rsidRPr="00000000" w14:paraId="0000010E">
            <w:pPr>
              <w:jc w:val="center"/>
              <w:rPr>
                <w:rFonts w:ascii="Times New Roman" w:cs="Times New Roman" w:eastAsia="Times New Roman" w:hAnsi="Times New Roman"/>
                <w:sz w:val="28"/>
                <w:szCs w:val="28"/>
              </w:rPr>
            </w:pPr>
            <w:r w:rsidDel="00000000" w:rsidR="00000000" w:rsidRPr="00000000">
              <w:rPr>
                <w:rtl w:val="0"/>
              </w:rPr>
            </w:r>
          </w:p>
        </w:tc>
        <w:tc>
          <w:tcPr>
            <w:vAlign w:val="center"/>
          </w:tcPr>
          <w:p w:rsidR="00000000" w:rsidDel="00000000" w:rsidP="00000000" w:rsidRDefault="00000000" w:rsidRPr="00000000" w14:paraId="0000010F">
            <w:pPr>
              <w:jc w:val="center"/>
              <w:rPr>
                <w:rFonts w:ascii="Calibri" w:cs="Calibri" w:eastAsia="Calibri" w:hAnsi="Calibri"/>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29971,08</w:t>
            </w:r>
            <w:r w:rsidDel="00000000" w:rsidR="00000000" w:rsidRPr="00000000">
              <w:rPr>
                <w:rtl w:val="0"/>
              </w:rPr>
            </w:r>
          </w:p>
        </w:tc>
      </w:tr>
    </w:tbl>
    <w:p w:rsidR="00000000" w:rsidDel="00000000" w:rsidP="00000000" w:rsidRDefault="00000000" w:rsidRPr="00000000" w14:paraId="0000011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Матеріальні цінності </w:t>
      </w:r>
      <w:r w:rsidDel="00000000" w:rsidR="00000000" w:rsidRPr="00000000">
        <w:rPr>
          <w:rFonts w:ascii="Times New Roman" w:cs="Times New Roman" w:eastAsia="Times New Roman" w:hAnsi="Times New Roman"/>
          <w:b w:val="1"/>
          <w:color w:val="000000"/>
          <w:sz w:val="28"/>
          <w:szCs w:val="28"/>
          <w:rtl w:val="0"/>
        </w:rPr>
        <w:t xml:space="preserve">(для навчального процесу) </w:t>
      </w:r>
      <w:r w:rsidDel="00000000" w:rsidR="00000000" w:rsidRPr="00000000">
        <w:rPr>
          <w:rtl w:val="0"/>
        </w:rPr>
      </w:r>
    </w:p>
    <w:p w:rsidR="00000000" w:rsidDel="00000000" w:rsidP="00000000" w:rsidRDefault="00000000" w:rsidRPr="00000000" w14:paraId="0000011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отримані за бюджетні кошти</w:t>
      </w:r>
    </w:p>
    <w:p w:rsidR="00000000" w:rsidDel="00000000" w:rsidP="00000000" w:rsidRDefault="00000000" w:rsidRPr="00000000" w14:paraId="00000114">
      <w:pPr>
        <w:jc w:val="center"/>
        <w:rPr>
          <w:rFonts w:ascii="Times New Roman" w:cs="Times New Roman" w:eastAsia="Times New Roman" w:hAnsi="Times New Roman"/>
          <w:b w:val="1"/>
          <w:sz w:val="28"/>
          <w:szCs w:val="28"/>
        </w:rPr>
      </w:pPr>
      <w:r w:rsidDel="00000000" w:rsidR="00000000" w:rsidRPr="00000000">
        <w:rPr>
          <w:rtl w:val="0"/>
        </w:rPr>
      </w:r>
    </w:p>
    <w:tbl>
      <w:tblPr>
        <w:tblStyle w:val="Table2"/>
        <w:tblW w:w="1031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5051.3385826771655"/>
        <w:gridCol w:w="1158.6614173228347"/>
        <w:gridCol w:w="1633"/>
        <w:gridCol w:w="1769"/>
        <w:tblGridChange w:id="0">
          <w:tblGrid>
            <w:gridCol w:w="704"/>
            <w:gridCol w:w="5051.3385826771655"/>
            <w:gridCol w:w="1158.6614173228347"/>
            <w:gridCol w:w="1633"/>
            <w:gridCol w:w="1769"/>
          </w:tblGrid>
        </w:tblGridChange>
      </w:tblGrid>
      <w:tr>
        <w:tc>
          <w:tcPr/>
          <w:p w:rsidR="00000000" w:rsidDel="00000000" w:rsidP="00000000" w:rsidRDefault="00000000" w:rsidRPr="00000000" w14:paraId="00000115">
            <w:pPr>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 з/п</w:t>
            </w:r>
          </w:p>
        </w:tc>
        <w:tc>
          <w:tcPr/>
          <w:p w:rsidR="00000000" w:rsidDel="00000000" w:rsidP="00000000" w:rsidRDefault="00000000" w:rsidRPr="00000000" w14:paraId="00000116">
            <w:pPr>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Найменування</w:t>
            </w:r>
          </w:p>
        </w:tc>
        <w:tc>
          <w:tcPr/>
          <w:p w:rsidR="00000000" w:rsidDel="00000000" w:rsidP="00000000" w:rsidRDefault="00000000" w:rsidRPr="00000000" w14:paraId="00000117">
            <w:pPr>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Кількість</w:t>
            </w:r>
          </w:p>
        </w:tc>
        <w:tc>
          <w:tcPr/>
          <w:p w:rsidR="00000000" w:rsidDel="00000000" w:rsidP="00000000" w:rsidRDefault="00000000" w:rsidRPr="00000000" w14:paraId="00000118">
            <w:pPr>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Ціна, грн</w:t>
            </w:r>
          </w:p>
        </w:tc>
        <w:tc>
          <w:tcPr/>
          <w:p w:rsidR="00000000" w:rsidDel="00000000" w:rsidP="00000000" w:rsidRDefault="00000000" w:rsidRPr="00000000" w14:paraId="00000119">
            <w:pPr>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Сума, грн</w:t>
            </w:r>
          </w:p>
        </w:tc>
      </w:tr>
      <w:tr>
        <w:tc>
          <w:tcPr>
            <w:vAlign w:val="center"/>
          </w:tcPr>
          <w:p w:rsidR="00000000" w:rsidDel="00000000" w:rsidP="00000000" w:rsidRDefault="00000000" w:rsidRPr="00000000" w14:paraId="0000011A">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Плівка Lamimark А-4</w:t>
            </w:r>
          </w:p>
        </w:tc>
        <w:tc>
          <w:tcPr>
            <w:vAlign w:val="center"/>
          </w:tcPr>
          <w:p w:rsidR="00000000" w:rsidDel="00000000" w:rsidP="00000000" w:rsidRDefault="00000000" w:rsidRPr="00000000" w14:paraId="0000011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11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295,00</w:t>
            </w:r>
          </w:p>
        </w:tc>
        <w:tc>
          <w:tcPr>
            <w:vAlign w:val="center"/>
          </w:tcPr>
          <w:p w:rsidR="00000000" w:rsidDel="00000000" w:rsidP="00000000" w:rsidRDefault="00000000" w:rsidRPr="00000000" w14:paraId="0000011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295,00</w:t>
            </w:r>
          </w:p>
        </w:tc>
      </w:tr>
      <w:tr>
        <w:tc>
          <w:tcPr>
            <w:vAlign w:val="center"/>
          </w:tcPr>
          <w:p w:rsidR="00000000" w:rsidDel="00000000" w:rsidP="00000000" w:rsidRDefault="00000000" w:rsidRPr="00000000" w14:paraId="0000011F">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2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Плівка Lamimark А-5</w:t>
            </w:r>
          </w:p>
        </w:tc>
        <w:tc>
          <w:tcPr>
            <w:vAlign w:val="center"/>
          </w:tcPr>
          <w:p w:rsidR="00000000" w:rsidDel="00000000" w:rsidP="00000000" w:rsidRDefault="00000000" w:rsidRPr="00000000" w14:paraId="0000012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12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245,00</w:t>
            </w:r>
          </w:p>
        </w:tc>
        <w:tc>
          <w:tcPr>
            <w:vAlign w:val="center"/>
          </w:tcPr>
          <w:p w:rsidR="00000000" w:rsidDel="00000000" w:rsidP="00000000" w:rsidRDefault="00000000" w:rsidRPr="00000000" w14:paraId="0000012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245,00</w:t>
            </w:r>
          </w:p>
        </w:tc>
      </w:tr>
      <w:tr>
        <w:tc>
          <w:tcPr>
            <w:vAlign w:val="center"/>
          </w:tcPr>
          <w:p w:rsidR="00000000" w:rsidDel="00000000" w:rsidP="00000000" w:rsidRDefault="00000000" w:rsidRPr="00000000" w14:paraId="00000124">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Папір офісний А4 (500 л)</w:t>
            </w:r>
          </w:p>
        </w:tc>
        <w:tc>
          <w:tcPr>
            <w:vAlign w:val="center"/>
          </w:tcPr>
          <w:p w:rsidR="00000000" w:rsidDel="00000000" w:rsidP="00000000" w:rsidRDefault="00000000" w:rsidRPr="00000000" w14:paraId="0000012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vAlign w:val="center"/>
          </w:tcPr>
          <w:p w:rsidR="00000000" w:rsidDel="00000000" w:rsidP="00000000" w:rsidRDefault="00000000" w:rsidRPr="00000000" w14:paraId="0000012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97,00</w:t>
            </w:r>
          </w:p>
        </w:tc>
        <w:tc>
          <w:tcPr>
            <w:vAlign w:val="center"/>
          </w:tcPr>
          <w:p w:rsidR="00000000" w:rsidDel="00000000" w:rsidP="00000000" w:rsidRDefault="00000000" w:rsidRPr="00000000" w14:paraId="0000012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388,00</w:t>
            </w:r>
          </w:p>
        </w:tc>
      </w:tr>
      <w:tr>
        <w:tc>
          <w:tcPr>
            <w:vAlign w:val="center"/>
          </w:tcPr>
          <w:p w:rsidR="00000000" w:rsidDel="00000000" w:rsidP="00000000" w:rsidRDefault="00000000" w:rsidRPr="00000000" w14:paraId="00000129">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2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Мережевий фільтр</w:t>
            </w:r>
          </w:p>
        </w:tc>
        <w:tc>
          <w:tcPr>
            <w:vAlign w:val="center"/>
          </w:tcPr>
          <w:p w:rsidR="00000000" w:rsidDel="00000000" w:rsidP="00000000" w:rsidRDefault="00000000" w:rsidRPr="00000000" w14:paraId="0000012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vAlign w:val="center"/>
          </w:tcPr>
          <w:p w:rsidR="00000000" w:rsidDel="00000000" w:rsidP="00000000" w:rsidRDefault="00000000" w:rsidRPr="00000000" w14:paraId="0000012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134,00</w:t>
            </w:r>
          </w:p>
        </w:tc>
        <w:tc>
          <w:tcPr>
            <w:vAlign w:val="center"/>
          </w:tcPr>
          <w:p w:rsidR="00000000" w:rsidDel="00000000" w:rsidP="00000000" w:rsidRDefault="00000000" w:rsidRPr="00000000" w14:paraId="0000012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268,00</w:t>
            </w:r>
          </w:p>
        </w:tc>
      </w:tr>
      <w:tr>
        <w:tc>
          <w:tcPr>
            <w:vAlign w:val="center"/>
          </w:tcPr>
          <w:p w:rsidR="00000000" w:rsidDel="00000000" w:rsidP="00000000" w:rsidRDefault="00000000" w:rsidRPr="00000000" w14:paraId="0000012E">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2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Ноутбук НР 250</w:t>
            </w:r>
          </w:p>
        </w:tc>
        <w:tc>
          <w:tcPr>
            <w:vAlign w:val="center"/>
          </w:tcPr>
          <w:p w:rsidR="00000000" w:rsidDel="00000000" w:rsidP="00000000" w:rsidRDefault="00000000" w:rsidRPr="00000000" w14:paraId="0000013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13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8470,00</w:t>
            </w:r>
          </w:p>
        </w:tc>
        <w:tc>
          <w:tcPr>
            <w:vAlign w:val="center"/>
          </w:tcPr>
          <w:p w:rsidR="00000000" w:rsidDel="00000000" w:rsidP="00000000" w:rsidRDefault="00000000" w:rsidRPr="00000000" w14:paraId="0000013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8470,00</w:t>
            </w:r>
          </w:p>
        </w:tc>
      </w:tr>
      <w:tr>
        <w:tc>
          <w:tcPr>
            <w:vAlign w:val="center"/>
          </w:tcPr>
          <w:p w:rsidR="00000000" w:rsidDel="00000000" w:rsidP="00000000" w:rsidRDefault="00000000" w:rsidRPr="00000000" w14:paraId="00000133">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3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Електрочайник</w:t>
            </w:r>
          </w:p>
        </w:tc>
        <w:tc>
          <w:tcPr>
            <w:vAlign w:val="center"/>
          </w:tcPr>
          <w:p w:rsidR="00000000" w:rsidDel="00000000" w:rsidP="00000000" w:rsidRDefault="00000000" w:rsidRPr="00000000" w14:paraId="0000013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vAlign w:val="center"/>
          </w:tcPr>
          <w:p w:rsidR="00000000" w:rsidDel="00000000" w:rsidP="00000000" w:rsidRDefault="00000000" w:rsidRPr="00000000" w14:paraId="0000013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950,00</w:t>
            </w:r>
          </w:p>
        </w:tc>
        <w:tc>
          <w:tcPr>
            <w:vAlign w:val="center"/>
          </w:tcPr>
          <w:p w:rsidR="00000000" w:rsidDel="00000000" w:rsidP="00000000" w:rsidRDefault="00000000" w:rsidRPr="00000000" w14:paraId="0000013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3800,00</w:t>
            </w:r>
          </w:p>
        </w:tc>
      </w:tr>
      <w:tr>
        <w:tc>
          <w:tcPr>
            <w:vAlign w:val="center"/>
          </w:tcPr>
          <w:p w:rsidR="00000000" w:rsidDel="00000000" w:rsidP="00000000" w:rsidRDefault="00000000" w:rsidRPr="00000000" w14:paraId="00000138">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3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Мікрохвильовка</w:t>
            </w:r>
          </w:p>
        </w:tc>
        <w:tc>
          <w:tcPr>
            <w:vAlign w:val="center"/>
          </w:tcPr>
          <w:p w:rsidR="00000000" w:rsidDel="00000000" w:rsidP="00000000" w:rsidRDefault="00000000" w:rsidRPr="00000000" w14:paraId="0000013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vAlign w:val="center"/>
          </w:tcPr>
          <w:p w:rsidR="00000000" w:rsidDel="00000000" w:rsidP="00000000" w:rsidRDefault="00000000" w:rsidRPr="00000000" w14:paraId="0000013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1980,00</w:t>
            </w:r>
          </w:p>
        </w:tc>
        <w:tc>
          <w:tcPr>
            <w:vAlign w:val="center"/>
          </w:tcPr>
          <w:p w:rsidR="00000000" w:rsidDel="00000000" w:rsidP="00000000" w:rsidRDefault="00000000" w:rsidRPr="00000000" w14:paraId="0000013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7920,00</w:t>
            </w:r>
          </w:p>
        </w:tc>
      </w:tr>
      <w:tr>
        <w:tc>
          <w:tcPr>
            <w:vAlign w:val="center"/>
          </w:tcPr>
          <w:p w:rsidR="00000000" w:rsidDel="00000000" w:rsidP="00000000" w:rsidRDefault="00000000" w:rsidRPr="00000000" w14:paraId="0000013D">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3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Колекція «Типи грунтів»</w:t>
            </w:r>
          </w:p>
        </w:tc>
        <w:tc>
          <w:tcPr>
            <w:vAlign w:val="center"/>
          </w:tcPr>
          <w:p w:rsidR="00000000" w:rsidDel="00000000" w:rsidP="00000000" w:rsidRDefault="00000000" w:rsidRPr="00000000" w14:paraId="0000013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14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1873,00</w:t>
            </w:r>
          </w:p>
        </w:tc>
        <w:tc>
          <w:tcPr>
            <w:vAlign w:val="center"/>
          </w:tcPr>
          <w:p w:rsidR="00000000" w:rsidDel="00000000" w:rsidP="00000000" w:rsidRDefault="00000000" w:rsidRPr="00000000" w14:paraId="0000014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1873,00</w:t>
            </w:r>
          </w:p>
        </w:tc>
      </w:tr>
      <w:tr>
        <w:tc>
          <w:tcPr>
            <w:vAlign w:val="center"/>
          </w:tcPr>
          <w:p w:rsidR="00000000" w:rsidDel="00000000" w:rsidP="00000000" w:rsidRDefault="00000000" w:rsidRPr="00000000" w14:paraId="00000142">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Глобуч «Модель Землі»</w:t>
            </w:r>
          </w:p>
        </w:tc>
        <w:tc>
          <w:tcPr>
            <w:vAlign w:val="center"/>
          </w:tcPr>
          <w:p w:rsidR="00000000" w:rsidDel="00000000" w:rsidP="00000000" w:rsidRDefault="00000000" w:rsidRPr="00000000" w14:paraId="0000014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14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3500,00</w:t>
            </w:r>
          </w:p>
        </w:tc>
        <w:tc>
          <w:tcPr>
            <w:vAlign w:val="center"/>
          </w:tcPr>
          <w:p w:rsidR="00000000" w:rsidDel="00000000" w:rsidP="00000000" w:rsidRDefault="00000000" w:rsidRPr="00000000" w14:paraId="0000014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3500,00</w:t>
            </w:r>
          </w:p>
        </w:tc>
      </w:tr>
      <w:tr>
        <w:tc>
          <w:tcPr>
            <w:vAlign w:val="center"/>
          </w:tcPr>
          <w:p w:rsidR="00000000" w:rsidDel="00000000" w:rsidP="00000000" w:rsidRDefault="00000000" w:rsidRPr="00000000" w14:paraId="00000147">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Колекція «Породи деревини»</w:t>
            </w:r>
          </w:p>
        </w:tc>
        <w:tc>
          <w:tcPr>
            <w:vAlign w:val="center"/>
          </w:tcPr>
          <w:p w:rsidR="00000000" w:rsidDel="00000000" w:rsidP="00000000" w:rsidRDefault="00000000" w:rsidRPr="00000000" w14:paraId="0000014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14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860,00</w:t>
            </w:r>
          </w:p>
        </w:tc>
        <w:tc>
          <w:tcPr>
            <w:vAlign w:val="center"/>
          </w:tcPr>
          <w:p w:rsidR="00000000" w:rsidDel="00000000" w:rsidP="00000000" w:rsidRDefault="00000000" w:rsidRPr="00000000" w14:paraId="0000014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860,00</w:t>
            </w:r>
          </w:p>
        </w:tc>
      </w:tr>
      <w:tr>
        <w:tc>
          <w:tcPr>
            <w:vAlign w:val="center"/>
          </w:tcPr>
          <w:p w:rsidR="00000000" w:rsidDel="00000000" w:rsidP="00000000" w:rsidRDefault="00000000" w:rsidRPr="00000000" w14:paraId="0000014C">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Віяло дорожні знаки</w:t>
            </w:r>
          </w:p>
        </w:tc>
        <w:tc>
          <w:tcPr>
            <w:vAlign w:val="center"/>
          </w:tcPr>
          <w:p w:rsidR="00000000" w:rsidDel="00000000" w:rsidP="00000000" w:rsidRDefault="00000000" w:rsidRPr="00000000" w14:paraId="0000014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14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25,00</w:t>
            </w:r>
          </w:p>
        </w:tc>
        <w:tc>
          <w:tcPr>
            <w:vAlign w:val="center"/>
          </w:tcPr>
          <w:p w:rsidR="00000000" w:rsidDel="00000000" w:rsidP="00000000" w:rsidRDefault="00000000" w:rsidRPr="00000000" w14:paraId="0000015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25,00</w:t>
            </w:r>
          </w:p>
        </w:tc>
      </w:tr>
      <w:tr>
        <w:tc>
          <w:tcPr>
            <w:vAlign w:val="center"/>
          </w:tcPr>
          <w:p w:rsidR="00000000" w:rsidDel="00000000" w:rsidP="00000000" w:rsidRDefault="00000000" w:rsidRPr="00000000" w14:paraId="00000151">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5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Н/б наоч/дид іноземн мов</w:t>
            </w:r>
          </w:p>
        </w:tc>
        <w:tc>
          <w:tcPr>
            <w:vAlign w:val="center"/>
          </w:tcPr>
          <w:p w:rsidR="00000000" w:rsidDel="00000000" w:rsidP="00000000" w:rsidRDefault="00000000" w:rsidRPr="00000000" w14:paraId="0000015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15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1300,00</w:t>
            </w:r>
          </w:p>
        </w:tc>
        <w:tc>
          <w:tcPr>
            <w:vAlign w:val="center"/>
          </w:tcPr>
          <w:p w:rsidR="00000000" w:rsidDel="00000000" w:rsidP="00000000" w:rsidRDefault="00000000" w:rsidRPr="00000000" w14:paraId="0000015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1300,00</w:t>
            </w:r>
          </w:p>
        </w:tc>
      </w:tr>
      <w:tr>
        <w:tc>
          <w:tcPr>
            <w:vAlign w:val="center"/>
          </w:tcPr>
          <w:p w:rsidR="00000000" w:rsidDel="00000000" w:rsidP="00000000" w:rsidRDefault="00000000" w:rsidRPr="00000000" w14:paraId="00000156">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5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Математичний планшет (компл)</w:t>
            </w:r>
          </w:p>
        </w:tc>
        <w:tc>
          <w:tcPr>
            <w:vAlign w:val="center"/>
          </w:tcPr>
          <w:p w:rsidR="00000000" w:rsidDel="00000000" w:rsidP="00000000" w:rsidRDefault="00000000" w:rsidRPr="00000000" w14:paraId="0000015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vAlign w:val="center"/>
          </w:tcPr>
          <w:p w:rsidR="00000000" w:rsidDel="00000000" w:rsidP="00000000" w:rsidRDefault="00000000" w:rsidRPr="00000000" w14:paraId="0000015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350,00</w:t>
            </w:r>
          </w:p>
        </w:tc>
        <w:tc>
          <w:tcPr>
            <w:vAlign w:val="center"/>
          </w:tcPr>
          <w:p w:rsidR="00000000" w:rsidDel="00000000" w:rsidP="00000000" w:rsidRDefault="00000000" w:rsidRPr="00000000" w14:paraId="0000015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1400,00</w:t>
            </w:r>
          </w:p>
        </w:tc>
      </w:tr>
      <w:tr>
        <w:tc>
          <w:tcPr>
            <w:vAlign w:val="center"/>
          </w:tcPr>
          <w:p w:rsidR="00000000" w:rsidDel="00000000" w:rsidP="00000000" w:rsidRDefault="00000000" w:rsidRPr="00000000" w14:paraId="0000015B">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5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Гербарій «Культурні рослини»</w:t>
            </w:r>
          </w:p>
        </w:tc>
        <w:tc>
          <w:tcPr>
            <w:vAlign w:val="center"/>
          </w:tcPr>
          <w:p w:rsidR="00000000" w:rsidDel="00000000" w:rsidP="00000000" w:rsidRDefault="00000000" w:rsidRPr="00000000" w14:paraId="0000015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15E">
            <w:pPr>
              <w:jc w:val="center"/>
              <w:rPr>
                <w:sz w:val="28"/>
                <w:szCs w:val="28"/>
              </w:rPr>
            </w:pPr>
            <w:r w:rsidDel="00000000" w:rsidR="00000000" w:rsidRPr="00000000">
              <w:rPr>
                <w:rFonts w:ascii="Times New Roman" w:cs="Times New Roman" w:eastAsia="Times New Roman" w:hAnsi="Times New Roman"/>
                <w:sz w:val="28"/>
                <w:szCs w:val="28"/>
                <w:rtl w:val="0"/>
              </w:rPr>
              <w:t xml:space="preserve">1268,00</w:t>
            </w:r>
            <w:r w:rsidDel="00000000" w:rsidR="00000000" w:rsidRPr="00000000">
              <w:rPr>
                <w:rtl w:val="0"/>
              </w:rPr>
            </w:r>
          </w:p>
        </w:tc>
        <w:tc>
          <w:tcPr/>
          <w:p w:rsidR="00000000" w:rsidDel="00000000" w:rsidP="00000000" w:rsidRDefault="00000000" w:rsidRPr="00000000" w14:paraId="0000015F">
            <w:pPr>
              <w:jc w:val="center"/>
              <w:rPr>
                <w:sz w:val="28"/>
                <w:szCs w:val="28"/>
              </w:rPr>
            </w:pPr>
            <w:r w:rsidDel="00000000" w:rsidR="00000000" w:rsidRPr="00000000">
              <w:rPr>
                <w:rFonts w:ascii="Times New Roman" w:cs="Times New Roman" w:eastAsia="Times New Roman" w:hAnsi="Times New Roman"/>
                <w:sz w:val="28"/>
                <w:szCs w:val="28"/>
                <w:rtl w:val="0"/>
              </w:rPr>
              <w:t xml:space="preserve">1268,00</w:t>
            </w:r>
            <w:r w:rsidDel="00000000" w:rsidR="00000000" w:rsidRPr="00000000">
              <w:rPr>
                <w:rtl w:val="0"/>
              </w:rPr>
            </w:r>
          </w:p>
        </w:tc>
      </w:tr>
      <w:tr>
        <w:tc>
          <w:tcPr>
            <w:vAlign w:val="center"/>
          </w:tcPr>
          <w:p w:rsidR="00000000" w:rsidDel="00000000" w:rsidP="00000000" w:rsidRDefault="00000000" w:rsidRPr="00000000" w14:paraId="00000160">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Гербарій «Отруйні рослини»</w:t>
            </w:r>
          </w:p>
        </w:tc>
        <w:tc>
          <w:tcPr>
            <w:vAlign w:val="center"/>
          </w:tcPr>
          <w:p w:rsidR="00000000" w:rsidDel="00000000" w:rsidP="00000000" w:rsidRDefault="00000000" w:rsidRPr="00000000" w14:paraId="0000016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163">
            <w:pPr>
              <w:jc w:val="center"/>
              <w:rPr>
                <w:sz w:val="28"/>
                <w:szCs w:val="28"/>
              </w:rPr>
            </w:pPr>
            <w:r w:rsidDel="00000000" w:rsidR="00000000" w:rsidRPr="00000000">
              <w:rPr>
                <w:rFonts w:ascii="Times New Roman" w:cs="Times New Roman" w:eastAsia="Times New Roman" w:hAnsi="Times New Roman"/>
                <w:sz w:val="28"/>
                <w:szCs w:val="28"/>
                <w:rtl w:val="0"/>
              </w:rPr>
              <w:t xml:space="preserve">1268,00</w:t>
            </w:r>
            <w:r w:rsidDel="00000000" w:rsidR="00000000" w:rsidRPr="00000000">
              <w:rPr>
                <w:rtl w:val="0"/>
              </w:rPr>
            </w:r>
          </w:p>
        </w:tc>
        <w:tc>
          <w:tcPr/>
          <w:p w:rsidR="00000000" w:rsidDel="00000000" w:rsidP="00000000" w:rsidRDefault="00000000" w:rsidRPr="00000000" w14:paraId="00000164">
            <w:pPr>
              <w:jc w:val="center"/>
              <w:rPr>
                <w:sz w:val="28"/>
                <w:szCs w:val="28"/>
              </w:rPr>
            </w:pPr>
            <w:r w:rsidDel="00000000" w:rsidR="00000000" w:rsidRPr="00000000">
              <w:rPr>
                <w:rFonts w:ascii="Times New Roman" w:cs="Times New Roman" w:eastAsia="Times New Roman" w:hAnsi="Times New Roman"/>
                <w:sz w:val="28"/>
                <w:szCs w:val="28"/>
                <w:rtl w:val="0"/>
              </w:rPr>
              <w:t xml:space="preserve">1268,00</w:t>
            </w:r>
            <w:r w:rsidDel="00000000" w:rsidR="00000000" w:rsidRPr="00000000">
              <w:rPr>
                <w:rtl w:val="0"/>
              </w:rPr>
            </w:r>
          </w:p>
        </w:tc>
      </w:tr>
      <w:tr>
        <w:tc>
          <w:tcPr>
            <w:vAlign w:val="center"/>
          </w:tcPr>
          <w:p w:rsidR="00000000" w:rsidDel="00000000" w:rsidP="00000000" w:rsidRDefault="00000000" w:rsidRPr="00000000" w14:paraId="00000165">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Сачок ентомологічний</w:t>
            </w:r>
          </w:p>
        </w:tc>
        <w:tc>
          <w:tcPr>
            <w:vAlign w:val="center"/>
          </w:tcPr>
          <w:p w:rsidR="00000000" w:rsidDel="00000000" w:rsidP="00000000" w:rsidRDefault="00000000" w:rsidRPr="00000000" w14:paraId="0000016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16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30,00</w:t>
            </w:r>
          </w:p>
        </w:tc>
        <w:tc>
          <w:tcPr>
            <w:vAlign w:val="center"/>
          </w:tcPr>
          <w:p w:rsidR="00000000" w:rsidDel="00000000" w:rsidP="00000000" w:rsidRDefault="00000000" w:rsidRPr="00000000" w14:paraId="0000016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30,00</w:t>
            </w:r>
          </w:p>
        </w:tc>
      </w:tr>
      <w:tr>
        <w:tc>
          <w:tcPr>
            <w:vAlign w:val="center"/>
          </w:tcPr>
          <w:p w:rsidR="00000000" w:rsidDel="00000000" w:rsidP="00000000" w:rsidRDefault="00000000" w:rsidRPr="00000000" w14:paraId="0000016A">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Гербарій «Лікарські рослини»</w:t>
            </w:r>
          </w:p>
        </w:tc>
        <w:tc>
          <w:tcPr>
            <w:vAlign w:val="center"/>
          </w:tcPr>
          <w:p w:rsidR="00000000" w:rsidDel="00000000" w:rsidP="00000000" w:rsidRDefault="00000000" w:rsidRPr="00000000" w14:paraId="0000016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16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1240,00</w:t>
            </w:r>
          </w:p>
        </w:tc>
        <w:tc>
          <w:tcPr>
            <w:vAlign w:val="center"/>
          </w:tcPr>
          <w:p w:rsidR="00000000" w:rsidDel="00000000" w:rsidP="00000000" w:rsidRDefault="00000000" w:rsidRPr="00000000" w14:paraId="0000016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1240,00</w:t>
            </w:r>
          </w:p>
        </w:tc>
      </w:tr>
      <w:tr>
        <w:tc>
          <w:tcPr>
            <w:vAlign w:val="center"/>
          </w:tcPr>
          <w:p w:rsidR="00000000" w:rsidDel="00000000" w:rsidP="00000000" w:rsidRDefault="00000000" w:rsidRPr="00000000" w14:paraId="0000016F">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К.н навчан письма/матем</w:t>
            </w:r>
          </w:p>
        </w:tc>
        <w:tc>
          <w:tcPr>
            <w:vAlign w:val="center"/>
          </w:tcPr>
          <w:p w:rsidR="00000000" w:rsidDel="00000000" w:rsidP="00000000" w:rsidRDefault="00000000" w:rsidRPr="00000000" w14:paraId="0000017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17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1400,00</w:t>
            </w:r>
          </w:p>
        </w:tc>
        <w:tc>
          <w:tcPr>
            <w:vAlign w:val="center"/>
          </w:tcPr>
          <w:p w:rsidR="00000000" w:rsidDel="00000000" w:rsidP="00000000" w:rsidRDefault="00000000" w:rsidRPr="00000000" w14:paraId="0000017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1400,00</w:t>
            </w:r>
          </w:p>
        </w:tc>
      </w:tr>
      <w:tr>
        <w:tc>
          <w:tcPr>
            <w:vAlign w:val="center"/>
          </w:tcPr>
          <w:p w:rsidR="00000000" w:rsidDel="00000000" w:rsidP="00000000" w:rsidRDefault="00000000" w:rsidRPr="00000000" w14:paraId="00000174">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Каса букв та складів</w:t>
            </w:r>
          </w:p>
        </w:tc>
        <w:tc>
          <w:tcPr>
            <w:vAlign w:val="center"/>
          </w:tcPr>
          <w:p w:rsidR="00000000" w:rsidDel="00000000" w:rsidP="00000000" w:rsidRDefault="00000000" w:rsidRPr="00000000" w14:paraId="0000017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tc>
        <w:tc>
          <w:tcPr>
            <w:vAlign w:val="center"/>
          </w:tcPr>
          <w:p w:rsidR="00000000" w:rsidDel="00000000" w:rsidP="00000000" w:rsidRDefault="00000000" w:rsidRPr="00000000" w14:paraId="0000017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87,00</w:t>
            </w:r>
          </w:p>
        </w:tc>
        <w:tc>
          <w:tcPr>
            <w:vAlign w:val="center"/>
          </w:tcPr>
          <w:p w:rsidR="00000000" w:rsidDel="00000000" w:rsidP="00000000" w:rsidRDefault="00000000" w:rsidRPr="00000000" w14:paraId="0000017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1044,00</w:t>
            </w:r>
          </w:p>
        </w:tc>
      </w:tr>
      <w:tr>
        <w:tc>
          <w:tcPr>
            <w:vAlign w:val="center"/>
          </w:tcPr>
          <w:p w:rsidR="00000000" w:rsidDel="00000000" w:rsidP="00000000" w:rsidRDefault="00000000" w:rsidRPr="00000000" w14:paraId="00000179">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Гербарій «Дикорослі рослини»</w:t>
            </w:r>
          </w:p>
        </w:tc>
        <w:tc>
          <w:tcPr>
            <w:vAlign w:val="center"/>
          </w:tcPr>
          <w:p w:rsidR="00000000" w:rsidDel="00000000" w:rsidP="00000000" w:rsidRDefault="00000000" w:rsidRPr="00000000" w14:paraId="0000017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17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1649,00</w:t>
            </w:r>
          </w:p>
        </w:tc>
        <w:tc>
          <w:tcPr>
            <w:vAlign w:val="center"/>
          </w:tcPr>
          <w:p w:rsidR="00000000" w:rsidDel="00000000" w:rsidP="00000000" w:rsidRDefault="00000000" w:rsidRPr="00000000" w14:paraId="0000017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1649,00</w:t>
            </w:r>
          </w:p>
        </w:tc>
      </w:tr>
      <w:tr>
        <w:tc>
          <w:tcPr>
            <w:vAlign w:val="center"/>
          </w:tcPr>
          <w:p w:rsidR="00000000" w:rsidDel="00000000" w:rsidP="00000000" w:rsidRDefault="00000000" w:rsidRPr="00000000" w14:paraId="0000017E">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Колекція «Насіння і плоди»</w:t>
            </w:r>
          </w:p>
        </w:tc>
        <w:tc>
          <w:tcPr>
            <w:vAlign w:val="center"/>
          </w:tcPr>
          <w:p w:rsidR="00000000" w:rsidDel="00000000" w:rsidP="00000000" w:rsidRDefault="00000000" w:rsidRPr="00000000" w14:paraId="0000018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18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1265,00</w:t>
            </w:r>
          </w:p>
        </w:tc>
        <w:tc>
          <w:tcPr>
            <w:vAlign w:val="center"/>
          </w:tcPr>
          <w:p w:rsidR="00000000" w:rsidDel="00000000" w:rsidP="00000000" w:rsidRDefault="00000000" w:rsidRPr="00000000" w14:paraId="0000018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1265,00</w:t>
            </w:r>
          </w:p>
        </w:tc>
      </w:tr>
      <w:tr>
        <w:tc>
          <w:tcPr>
            <w:vAlign w:val="center"/>
          </w:tcPr>
          <w:p w:rsidR="00000000" w:rsidDel="00000000" w:rsidP="00000000" w:rsidRDefault="00000000" w:rsidRPr="00000000" w14:paraId="00000183">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Компас шкільний</w:t>
            </w:r>
          </w:p>
        </w:tc>
        <w:tc>
          <w:tcPr>
            <w:vAlign w:val="center"/>
          </w:tcPr>
          <w:p w:rsidR="00000000" w:rsidDel="00000000" w:rsidP="00000000" w:rsidRDefault="00000000" w:rsidRPr="00000000" w14:paraId="0000018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18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66,00</w:t>
            </w:r>
          </w:p>
        </w:tc>
        <w:tc>
          <w:tcPr>
            <w:vAlign w:val="center"/>
          </w:tcPr>
          <w:p w:rsidR="00000000" w:rsidDel="00000000" w:rsidP="00000000" w:rsidRDefault="00000000" w:rsidRPr="00000000" w14:paraId="0000018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66,00</w:t>
            </w:r>
          </w:p>
        </w:tc>
      </w:tr>
      <w:tr>
        <w:tc>
          <w:tcPr>
            <w:vAlign w:val="center"/>
          </w:tcPr>
          <w:p w:rsidR="00000000" w:rsidDel="00000000" w:rsidP="00000000" w:rsidRDefault="00000000" w:rsidRPr="00000000" w14:paraId="00000188">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Лупа шкільна</w:t>
            </w:r>
          </w:p>
        </w:tc>
        <w:tc>
          <w:tcPr>
            <w:vAlign w:val="center"/>
          </w:tcPr>
          <w:p w:rsidR="00000000" w:rsidDel="00000000" w:rsidP="00000000" w:rsidRDefault="00000000" w:rsidRPr="00000000" w14:paraId="0000018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18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59,00</w:t>
            </w:r>
          </w:p>
        </w:tc>
        <w:tc>
          <w:tcPr>
            <w:vAlign w:val="center"/>
          </w:tcPr>
          <w:p w:rsidR="00000000" w:rsidDel="00000000" w:rsidP="00000000" w:rsidRDefault="00000000" w:rsidRPr="00000000" w14:paraId="0000018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59,00</w:t>
            </w:r>
          </w:p>
        </w:tc>
      </w:tr>
      <w:tr>
        <w:tc>
          <w:tcPr>
            <w:vAlign w:val="center"/>
          </w:tcPr>
          <w:p w:rsidR="00000000" w:rsidDel="00000000" w:rsidP="00000000" w:rsidRDefault="00000000" w:rsidRPr="00000000" w14:paraId="0000018D">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Віяло кольорів/геометричних фігур</w:t>
            </w:r>
          </w:p>
        </w:tc>
        <w:tc>
          <w:tcPr>
            <w:vAlign w:val="center"/>
          </w:tcPr>
          <w:p w:rsidR="00000000" w:rsidDel="00000000" w:rsidP="00000000" w:rsidRDefault="00000000" w:rsidRPr="00000000" w14:paraId="0000018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19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25,00</w:t>
            </w:r>
          </w:p>
        </w:tc>
        <w:tc>
          <w:tcPr>
            <w:vAlign w:val="center"/>
          </w:tcPr>
          <w:p w:rsidR="00000000" w:rsidDel="00000000" w:rsidP="00000000" w:rsidRDefault="00000000" w:rsidRPr="00000000" w14:paraId="0000019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25,00</w:t>
            </w:r>
          </w:p>
        </w:tc>
      </w:tr>
      <w:tr>
        <w:tc>
          <w:tcPr>
            <w:vAlign w:val="center"/>
          </w:tcPr>
          <w:p w:rsidR="00000000" w:rsidDel="00000000" w:rsidP="00000000" w:rsidRDefault="00000000" w:rsidRPr="00000000" w14:paraId="00000192">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Дитяча карта світу</w:t>
            </w:r>
          </w:p>
        </w:tc>
        <w:tc>
          <w:tcPr>
            <w:vAlign w:val="center"/>
          </w:tcPr>
          <w:p w:rsidR="00000000" w:rsidDel="00000000" w:rsidP="00000000" w:rsidRDefault="00000000" w:rsidRPr="00000000" w14:paraId="0000019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19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65,00</w:t>
            </w:r>
          </w:p>
        </w:tc>
        <w:tc>
          <w:tcPr>
            <w:vAlign w:val="center"/>
          </w:tcPr>
          <w:p w:rsidR="00000000" w:rsidDel="00000000" w:rsidP="00000000" w:rsidRDefault="00000000" w:rsidRPr="00000000" w14:paraId="0000019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65,00</w:t>
            </w:r>
          </w:p>
        </w:tc>
      </w:tr>
      <w:tr>
        <w:tc>
          <w:tcPr>
            <w:vAlign w:val="center"/>
          </w:tcPr>
          <w:p w:rsidR="00000000" w:rsidDel="00000000" w:rsidP="00000000" w:rsidRDefault="00000000" w:rsidRPr="00000000" w14:paraId="00000197">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Дитяча карта України</w:t>
            </w:r>
          </w:p>
        </w:tc>
        <w:tc>
          <w:tcPr>
            <w:vAlign w:val="center"/>
          </w:tcPr>
          <w:p w:rsidR="00000000" w:rsidDel="00000000" w:rsidP="00000000" w:rsidRDefault="00000000" w:rsidRPr="00000000" w14:paraId="0000019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19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65,00</w:t>
            </w:r>
          </w:p>
        </w:tc>
        <w:tc>
          <w:tcPr>
            <w:vAlign w:val="center"/>
          </w:tcPr>
          <w:p w:rsidR="00000000" w:rsidDel="00000000" w:rsidP="00000000" w:rsidRDefault="00000000" w:rsidRPr="00000000" w14:paraId="0000019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65,00</w:t>
            </w:r>
          </w:p>
        </w:tc>
      </w:tr>
      <w:tr>
        <w:tc>
          <w:tcPr>
            <w:vAlign w:val="center"/>
          </w:tcPr>
          <w:p w:rsidR="00000000" w:rsidDel="00000000" w:rsidP="00000000" w:rsidRDefault="00000000" w:rsidRPr="00000000" w14:paraId="0000019C">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Колекція «Корисні копалини»</w:t>
            </w:r>
          </w:p>
        </w:tc>
        <w:tc>
          <w:tcPr>
            <w:vAlign w:val="center"/>
          </w:tcPr>
          <w:p w:rsidR="00000000" w:rsidDel="00000000" w:rsidP="00000000" w:rsidRDefault="00000000" w:rsidRPr="00000000" w14:paraId="0000019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19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1873,00</w:t>
            </w:r>
          </w:p>
        </w:tc>
        <w:tc>
          <w:tcPr>
            <w:vAlign w:val="center"/>
          </w:tcPr>
          <w:p w:rsidR="00000000" w:rsidDel="00000000" w:rsidP="00000000" w:rsidRDefault="00000000" w:rsidRPr="00000000" w14:paraId="000001A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1873,00</w:t>
            </w:r>
          </w:p>
        </w:tc>
      </w:tr>
      <w:tr>
        <w:tc>
          <w:tcPr>
            <w:vAlign w:val="center"/>
          </w:tcPr>
          <w:p w:rsidR="00000000" w:rsidDel="00000000" w:rsidP="00000000" w:rsidRDefault="00000000" w:rsidRPr="00000000" w14:paraId="000001A1">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Ігрові набори</w:t>
            </w:r>
          </w:p>
        </w:tc>
        <w:tc>
          <w:tcPr>
            <w:vAlign w:val="center"/>
          </w:tcPr>
          <w:p w:rsidR="00000000" w:rsidDel="00000000" w:rsidP="00000000" w:rsidRDefault="00000000" w:rsidRPr="00000000" w14:paraId="000001A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w:t>
            </w:r>
          </w:p>
        </w:tc>
        <w:tc>
          <w:tcPr>
            <w:vAlign w:val="center"/>
          </w:tcPr>
          <w:p w:rsidR="00000000" w:rsidDel="00000000" w:rsidP="00000000" w:rsidRDefault="00000000" w:rsidRPr="00000000" w14:paraId="000001A4">
            <w:pPr>
              <w:jc w:val="center"/>
              <w:rPr>
                <w:rFonts w:ascii="Times New Roman" w:cs="Times New Roman" w:eastAsia="Times New Roman" w:hAnsi="Times New Roman"/>
                <w:sz w:val="28"/>
                <w:szCs w:val="28"/>
              </w:rPr>
            </w:pPr>
            <w:r w:rsidDel="00000000" w:rsidR="00000000" w:rsidRPr="00000000">
              <w:rPr>
                <w:rtl w:val="0"/>
              </w:rPr>
            </w:r>
          </w:p>
        </w:tc>
        <w:tc>
          <w:tcPr>
            <w:vAlign w:val="center"/>
          </w:tcPr>
          <w:p w:rsidR="00000000" w:rsidDel="00000000" w:rsidP="00000000" w:rsidRDefault="00000000" w:rsidRPr="00000000" w14:paraId="000001A5">
            <w:pPr>
              <w:jc w:val="center"/>
              <w:rPr>
                <w:rFonts w:ascii="Times New Roman" w:cs="Times New Roman" w:eastAsia="Times New Roman" w:hAnsi="Times New Roman"/>
                <w:sz w:val="28"/>
                <w:szCs w:val="28"/>
              </w:rPr>
            </w:pPr>
            <w:r w:rsidDel="00000000" w:rsidR="00000000" w:rsidRPr="00000000">
              <w:rPr>
                <w:rtl w:val="0"/>
              </w:rPr>
            </w:r>
          </w:p>
        </w:tc>
      </w:tr>
      <w:tr>
        <w:tc>
          <w:tcPr>
            <w:vAlign w:val="center"/>
          </w:tcPr>
          <w:p w:rsidR="00000000" w:rsidDel="00000000" w:rsidP="00000000" w:rsidRDefault="00000000" w:rsidRPr="00000000" w14:paraId="000001A6">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Мозайка-пазл у коробці 60 дет</w:t>
            </w:r>
          </w:p>
        </w:tc>
        <w:tc>
          <w:tcPr>
            <w:vAlign w:val="center"/>
          </w:tcPr>
          <w:p w:rsidR="00000000" w:rsidDel="00000000" w:rsidP="00000000" w:rsidRDefault="00000000" w:rsidRPr="00000000" w14:paraId="000001A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1A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108,00</w:t>
            </w:r>
          </w:p>
        </w:tc>
        <w:tc>
          <w:tcPr>
            <w:vAlign w:val="center"/>
          </w:tcPr>
          <w:p w:rsidR="00000000" w:rsidDel="00000000" w:rsidP="00000000" w:rsidRDefault="00000000" w:rsidRPr="00000000" w14:paraId="000001A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108,00</w:t>
            </w:r>
          </w:p>
        </w:tc>
      </w:tr>
      <w:tr>
        <w:tc>
          <w:tcPr>
            <w:vAlign w:val="center"/>
          </w:tcPr>
          <w:p w:rsidR="00000000" w:rsidDel="00000000" w:rsidP="00000000" w:rsidRDefault="00000000" w:rsidRPr="00000000" w14:paraId="000001AB">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Дошка для малювання 2-х стороння</w:t>
            </w:r>
          </w:p>
        </w:tc>
        <w:tc>
          <w:tcPr>
            <w:vAlign w:val="center"/>
          </w:tcPr>
          <w:p w:rsidR="00000000" w:rsidDel="00000000" w:rsidP="00000000" w:rsidRDefault="00000000" w:rsidRPr="00000000" w14:paraId="000001A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1A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165,00</w:t>
            </w:r>
          </w:p>
        </w:tc>
        <w:tc>
          <w:tcPr>
            <w:vAlign w:val="center"/>
          </w:tcPr>
          <w:p w:rsidR="00000000" w:rsidDel="00000000" w:rsidP="00000000" w:rsidRDefault="00000000" w:rsidRPr="00000000" w14:paraId="000001A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165,00</w:t>
            </w:r>
          </w:p>
        </w:tc>
      </w:tr>
      <w:tr>
        <w:tc>
          <w:tcPr>
            <w:vAlign w:val="center"/>
          </w:tcPr>
          <w:p w:rsidR="00000000" w:rsidDel="00000000" w:rsidP="00000000" w:rsidRDefault="00000000" w:rsidRPr="00000000" w14:paraId="000001B0">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Конструктор залізна дорога, 56 елем</w:t>
            </w:r>
          </w:p>
        </w:tc>
        <w:tc>
          <w:tcPr>
            <w:vAlign w:val="center"/>
          </w:tcPr>
          <w:p w:rsidR="00000000" w:rsidDel="00000000" w:rsidP="00000000" w:rsidRDefault="00000000" w:rsidRPr="00000000" w14:paraId="000001B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1B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132,00</w:t>
            </w:r>
          </w:p>
        </w:tc>
        <w:tc>
          <w:tcPr>
            <w:vAlign w:val="center"/>
          </w:tcPr>
          <w:p w:rsidR="00000000" w:rsidDel="00000000" w:rsidP="00000000" w:rsidRDefault="00000000" w:rsidRPr="00000000" w14:paraId="000001B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132,00</w:t>
            </w:r>
          </w:p>
        </w:tc>
      </w:tr>
      <w:tr>
        <w:tc>
          <w:tcPr>
            <w:vAlign w:val="center"/>
          </w:tcPr>
          <w:p w:rsidR="00000000" w:rsidDel="00000000" w:rsidP="00000000" w:rsidRDefault="00000000" w:rsidRPr="00000000" w14:paraId="000001B5">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Настільна гра «Лото тваринки»</w:t>
            </w:r>
          </w:p>
        </w:tc>
        <w:tc>
          <w:tcPr>
            <w:vAlign w:val="center"/>
          </w:tcPr>
          <w:p w:rsidR="00000000" w:rsidDel="00000000" w:rsidP="00000000" w:rsidRDefault="00000000" w:rsidRPr="00000000" w14:paraId="000001B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1B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30,75</w:t>
            </w:r>
          </w:p>
        </w:tc>
        <w:tc>
          <w:tcPr>
            <w:vAlign w:val="center"/>
          </w:tcPr>
          <w:p w:rsidR="00000000" w:rsidDel="00000000" w:rsidP="00000000" w:rsidRDefault="00000000" w:rsidRPr="00000000" w14:paraId="000001B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30,75</w:t>
            </w:r>
          </w:p>
        </w:tc>
      </w:tr>
      <w:tr>
        <w:tc>
          <w:tcPr>
            <w:vAlign w:val="center"/>
          </w:tcPr>
          <w:p w:rsidR="00000000" w:rsidDel="00000000" w:rsidP="00000000" w:rsidRDefault="00000000" w:rsidRPr="00000000" w14:paraId="000001BA">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Настільна гра «Лото транспорт»</w:t>
            </w:r>
          </w:p>
        </w:tc>
        <w:tc>
          <w:tcPr>
            <w:vAlign w:val="center"/>
          </w:tcPr>
          <w:p w:rsidR="00000000" w:rsidDel="00000000" w:rsidP="00000000" w:rsidRDefault="00000000" w:rsidRPr="00000000" w14:paraId="000001B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1B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30,75</w:t>
            </w:r>
          </w:p>
        </w:tc>
        <w:tc>
          <w:tcPr>
            <w:vAlign w:val="center"/>
          </w:tcPr>
          <w:p w:rsidR="00000000" w:rsidDel="00000000" w:rsidP="00000000" w:rsidRDefault="00000000" w:rsidRPr="00000000" w14:paraId="000001B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30,75</w:t>
            </w:r>
          </w:p>
        </w:tc>
      </w:tr>
      <w:tr>
        <w:tc>
          <w:tcPr>
            <w:vAlign w:val="center"/>
          </w:tcPr>
          <w:p w:rsidR="00000000" w:rsidDel="00000000" w:rsidP="00000000" w:rsidRDefault="00000000" w:rsidRPr="00000000" w14:paraId="000001BF">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Настільна гра «Лото фрукти та овочі»</w:t>
            </w:r>
          </w:p>
        </w:tc>
        <w:tc>
          <w:tcPr>
            <w:vAlign w:val="center"/>
          </w:tcPr>
          <w:p w:rsidR="00000000" w:rsidDel="00000000" w:rsidP="00000000" w:rsidRDefault="00000000" w:rsidRPr="00000000" w14:paraId="000001C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1C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30,75</w:t>
            </w:r>
          </w:p>
        </w:tc>
        <w:tc>
          <w:tcPr>
            <w:vAlign w:val="center"/>
          </w:tcPr>
          <w:p w:rsidR="00000000" w:rsidDel="00000000" w:rsidP="00000000" w:rsidRDefault="00000000" w:rsidRPr="00000000" w14:paraId="000001C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30,75</w:t>
            </w:r>
          </w:p>
        </w:tc>
      </w:tr>
      <w:tr>
        <w:tc>
          <w:tcPr>
            <w:vAlign w:val="center"/>
          </w:tcPr>
          <w:p w:rsidR="00000000" w:rsidDel="00000000" w:rsidP="00000000" w:rsidRDefault="00000000" w:rsidRPr="00000000" w14:paraId="000001C4">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Настільна гра «Доміно пташки»</w:t>
            </w:r>
          </w:p>
        </w:tc>
        <w:tc>
          <w:tcPr>
            <w:vAlign w:val="center"/>
          </w:tcPr>
          <w:p w:rsidR="00000000" w:rsidDel="00000000" w:rsidP="00000000" w:rsidRDefault="00000000" w:rsidRPr="00000000" w14:paraId="000001C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1C7">
            <w:pPr>
              <w:jc w:val="center"/>
              <w:rPr>
                <w:sz w:val="28"/>
                <w:szCs w:val="28"/>
              </w:rPr>
            </w:pPr>
            <w:r w:rsidDel="00000000" w:rsidR="00000000" w:rsidRPr="00000000">
              <w:rPr>
                <w:rFonts w:ascii="Times New Roman" w:cs="Times New Roman" w:eastAsia="Times New Roman" w:hAnsi="Times New Roman"/>
                <w:sz w:val="28"/>
                <w:szCs w:val="28"/>
                <w:rtl w:val="0"/>
              </w:rPr>
              <w:t xml:space="preserve">45,00</w:t>
            </w:r>
            <w:r w:rsidDel="00000000" w:rsidR="00000000" w:rsidRPr="00000000">
              <w:rPr>
                <w:rtl w:val="0"/>
              </w:rPr>
            </w:r>
          </w:p>
        </w:tc>
        <w:tc>
          <w:tcPr>
            <w:vAlign w:val="center"/>
          </w:tcPr>
          <w:p w:rsidR="00000000" w:rsidDel="00000000" w:rsidP="00000000" w:rsidRDefault="00000000" w:rsidRPr="00000000" w14:paraId="000001C8">
            <w:pPr>
              <w:jc w:val="center"/>
              <w:rPr>
                <w:sz w:val="28"/>
                <w:szCs w:val="28"/>
              </w:rPr>
            </w:pPr>
            <w:r w:rsidDel="00000000" w:rsidR="00000000" w:rsidRPr="00000000">
              <w:rPr>
                <w:rFonts w:ascii="Times New Roman" w:cs="Times New Roman" w:eastAsia="Times New Roman" w:hAnsi="Times New Roman"/>
                <w:sz w:val="28"/>
                <w:szCs w:val="28"/>
                <w:rtl w:val="0"/>
              </w:rPr>
              <w:t xml:space="preserve">45,00</w:t>
            </w:r>
            <w:r w:rsidDel="00000000" w:rsidR="00000000" w:rsidRPr="00000000">
              <w:rPr>
                <w:rtl w:val="0"/>
              </w:rPr>
            </w:r>
          </w:p>
        </w:tc>
      </w:tr>
      <w:tr>
        <w:tc>
          <w:tcPr>
            <w:vAlign w:val="center"/>
          </w:tcPr>
          <w:p w:rsidR="00000000" w:rsidDel="00000000" w:rsidP="00000000" w:rsidRDefault="00000000" w:rsidRPr="00000000" w14:paraId="000001C9">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Настільна гра «Доміно рибки»</w:t>
            </w:r>
          </w:p>
        </w:tc>
        <w:tc>
          <w:tcPr>
            <w:vAlign w:val="center"/>
          </w:tcPr>
          <w:p w:rsidR="00000000" w:rsidDel="00000000" w:rsidP="00000000" w:rsidRDefault="00000000" w:rsidRPr="00000000" w14:paraId="000001CB">
            <w:pPr>
              <w:jc w:val="center"/>
              <w:rPr>
                <w:sz w:val="28"/>
                <w:szCs w:val="2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c>
          <w:tcPr>
            <w:vAlign w:val="center"/>
          </w:tcPr>
          <w:p w:rsidR="00000000" w:rsidDel="00000000" w:rsidP="00000000" w:rsidRDefault="00000000" w:rsidRPr="00000000" w14:paraId="000001CC">
            <w:pPr>
              <w:jc w:val="center"/>
              <w:rPr>
                <w:sz w:val="28"/>
                <w:szCs w:val="28"/>
              </w:rPr>
            </w:pPr>
            <w:r w:rsidDel="00000000" w:rsidR="00000000" w:rsidRPr="00000000">
              <w:rPr>
                <w:rFonts w:ascii="Times New Roman" w:cs="Times New Roman" w:eastAsia="Times New Roman" w:hAnsi="Times New Roman"/>
                <w:sz w:val="28"/>
                <w:szCs w:val="28"/>
                <w:rtl w:val="0"/>
              </w:rPr>
              <w:t xml:space="preserve">45,00</w:t>
            </w:r>
            <w:r w:rsidDel="00000000" w:rsidR="00000000" w:rsidRPr="00000000">
              <w:rPr>
                <w:rtl w:val="0"/>
              </w:rPr>
            </w:r>
          </w:p>
        </w:tc>
        <w:tc>
          <w:tcPr>
            <w:vAlign w:val="center"/>
          </w:tcPr>
          <w:p w:rsidR="00000000" w:rsidDel="00000000" w:rsidP="00000000" w:rsidRDefault="00000000" w:rsidRPr="00000000" w14:paraId="000001CD">
            <w:pPr>
              <w:jc w:val="center"/>
              <w:rPr>
                <w:sz w:val="28"/>
                <w:szCs w:val="28"/>
              </w:rPr>
            </w:pPr>
            <w:r w:rsidDel="00000000" w:rsidR="00000000" w:rsidRPr="00000000">
              <w:rPr>
                <w:rFonts w:ascii="Times New Roman" w:cs="Times New Roman" w:eastAsia="Times New Roman" w:hAnsi="Times New Roman"/>
                <w:sz w:val="28"/>
                <w:szCs w:val="28"/>
                <w:rtl w:val="0"/>
              </w:rPr>
              <w:t xml:space="preserve">45,00</w:t>
            </w:r>
            <w:r w:rsidDel="00000000" w:rsidR="00000000" w:rsidRPr="00000000">
              <w:rPr>
                <w:rtl w:val="0"/>
              </w:rPr>
            </w:r>
          </w:p>
        </w:tc>
      </w:tr>
      <w:tr>
        <w:tc>
          <w:tcPr>
            <w:vAlign w:val="center"/>
          </w:tcPr>
          <w:p w:rsidR="00000000" w:rsidDel="00000000" w:rsidP="00000000" w:rsidRDefault="00000000" w:rsidRPr="00000000" w14:paraId="000001CE">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Настільна гра «Доміно тваринки»</w:t>
            </w:r>
          </w:p>
        </w:tc>
        <w:tc>
          <w:tcPr>
            <w:vAlign w:val="center"/>
          </w:tcPr>
          <w:p w:rsidR="00000000" w:rsidDel="00000000" w:rsidP="00000000" w:rsidRDefault="00000000" w:rsidRPr="00000000" w14:paraId="000001D0">
            <w:pPr>
              <w:jc w:val="center"/>
              <w:rPr>
                <w:sz w:val="28"/>
                <w:szCs w:val="2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c>
          <w:tcPr>
            <w:vAlign w:val="center"/>
          </w:tcPr>
          <w:p w:rsidR="00000000" w:rsidDel="00000000" w:rsidP="00000000" w:rsidRDefault="00000000" w:rsidRPr="00000000" w14:paraId="000001D1">
            <w:pPr>
              <w:jc w:val="center"/>
              <w:rPr>
                <w:sz w:val="28"/>
                <w:szCs w:val="28"/>
              </w:rPr>
            </w:pPr>
            <w:r w:rsidDel="00000000" w:rsidR="00000000" w:rsidRPr="00000000">
              <w:rPr>
                <w:rFonts w:ascii="Times New Roman" w:cs="Times New Roman" w:eastAsia="Times New Roman" w:hAnsi="Times New Roman"/>
                <w:sz w:val="28"/>
                <w:szCs w:val="28"/>
                <w:rtl w:val="0"/>
              </w:rPr>
              <w:t xml:space="preserve">45,00</w:t>
            </w:r>
            <w:r w:rsidDel="00000000" w:rsidR="00000000" w:rsidRPr="00000000">
              <w:rPr>
                <w:rtl w:val="0"/>
              </w:rPr>
            </w:r>
          </w:p>
        </w:tc>
        <w:tc>
          <w:tcPr>
            <w:vAlign w:val="center"/>
          </w:tcPr>
          <w:p w:rsidR="00000000" w:rsidDel="00000000" w:rsidP="00000000" w:rsidRDefault="00000000" w:rsidRPr="00000000" w14:paraId="000001D2">
            <w:pPr>
              <w:jc w:val="center"/>
              <w:rPr>
                <w:sz w:val="28"/>
                <w:szCs w:val="28"/>
              </w:rPr>
            </w:pPr>
            <w:r w:rsidDel="00000000" w:rsidR="00000000" w:rsidRPr="00000000">
              <w:rPr>
                <w:rFonts w:ascii="Times New Roman" w:cs="Times New Roman" w:eastAsia="Times New Roman" w:hAnsi="Times New Roman"/>
                <w:sz w:val="28"/>
                <w:szCs w:val="28"/>
                <w:rtl w:val="0"/>
              </w:rPr>
              <w:t xml:space="preserve">45,00</w:t>
            </w:r>
            <w:r w:rsidDel="00000000" w:rsidR="00000000" w:rsidRPr="00000000">
              <w:rPr>
                <w:rtl w:val="0"/>
              </w:rPr>
            </w:r>
          </w:p>
        </w:tc>
      </w:tr>
      <w:tr>
        <w:tc>
          <w:tcPr>
            <w:vAlign w:val="center"/>
          </w:tcPr>
          <w:p w:rsidR="00000000" w:rsidDel="00000000" w:rsidP="00000000" w:rsidRDefault="00000000" w:rsidRPr="00000000" w14:paraId="000001D3">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Настільна гра «Доміно транспорт»</w:t>
            </w:r>
          </w:p>
        </w:tc>
        <w:tc>
          <w:tcPr>
            <w:vAlign w:val="center"/>
          </w:tcPr>
          <w:p w:rsidR="00000000" w:rsidDel="00000000" w:rsidP="00000000" w:rsidRDefault="00000000" w:rsidRPr="00000000" w14:paraId="000001D5">
            <w:pPr>
              <w:jc w:val="center"/>
              <w:rPr>
                <w:sz w:val="28"/>
                <w:szCs w:val="2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c>
          <w:tcPr>
            <w:vAlign w:val="center"/>
          </w:tcPr>
          <w:p w:rsidR="00000000" w:rsidDel="00000000" w:rsidP="00000000" w:rsidRDefault="00000000" w:rsidRPr="00000000" w14:paraId="000001D6">
            <w:pPr>
              <w:jc w:val="center"/>
              <w:rPr>
                <w:sz w:val="28"/>
                <w:szCs w:val="28"/>
              </w:rPr>
            </w:pPr>
            <w:r w:rsidDel="00000000" w:rsidR="00000000" w:rsidRPr="00000000">
              <w:rPr>
                <w:rFonts w:ascii="Times New Roman" w:cs="Times New Roman" w:eastAsia="Times New Roman" w:hAnsi="Times New Roman"/>
                <w:sz w:val="28"/>
                <w:szCs w:val="28"/>
                <w:rtl w:val="0"/>
              </w:rPr>
              <w:t xml:space="preserve">45,00</w:t>
            </w:r>
            <w:r w:rsidDel="00000000" w:rsidR="00000000" w:rsidRPr="00000000">
              <w:rPr>
                <w:rtl w:val="0"/>
              </w:rPr>
            </w:r>
          </w:p>
        </w:tc>
        <w:tc>
          <w:tcPr>
            <w:vAlign w:val="center"/>
          </w:tcPr>
          <w:p w:rsidR="00000000" w:rsidDel="00000000" w:rsidP="00000000" w:rsidRDefault="00000000" w:rsidRPr="00000000" w14:paraId="000001D7">
            <w:pPr>
              <w:jc w:val="center"/>
              <w:rPr>
                <w:sz w:val="28"/>
                <w:szCs w:val="28"/>
              </w:rPr>
            </w:pPr>
            <w:r w:rsidDel="00000000" w:rsidR="00000000" w:rsidRPr="00000000">
              <w:rPr>
                <w:rFonts w:ascii="Times New Roman" w:cs="Times New Roman" w:eastAsia="Times New Roman" w:hAnsi="Times New Roman"/>
                <w:sz w:val="28"/>
                <w:szCs w:val="28"/>
                <w:rtl w:val="0"/>
              </w:rPr>
              <w:t xml:space="preserve">45,00</w:t>
            </w:r>
            <w:r w:rsidDel="00000000" w:rsidR="00000000" w:rsidRPr="00000000">
              <w:rPr>
                <w:rtl w:val="0"/>
              </w:rPr>
            </w:r>
          </w:p>
        </w:tc>
      </w:tr>
      <w:tr>
        <w:tc>
          <w:tcPr>
            <w:vAlign w:val="center"/>
          </w:tcPr>
          <w:p w:rsidR="00000000" w:rsidDel="00000000" w:rsidP="00000000" w:rsidRDefault="00000000" w:rsidRPr="00000000" w14:paraId="000001D8">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Бігова доріжка Abar QS</w:t>
            </w:r>
          </w:p>
        </w:tc>
        <w:tc>
          <w:tcPr>
            <w:vAlign w:val="center"/>
          </w:tcPr>
          <w:p w:rsidR="00000000" w:rsidDel="00000000" w:rsidP="00000000" w:rsidRDefault="00000000" w:rsidRPr="00000000" w14:paraId="000001D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1D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6890,00</w:t>
            </w:r>
          </w:p>
        </w:tc>
        <w:tc>
          <w:tcPr>
            <w:vAlign w:val="center"/>
          </w:tcPr>
          <w:p w:rsidR="00000000" w:rsidDel="00000000" w:rsidP="00000000" w:rsidRDefault="00000000" w:rsidRPr="00000000" w14:paraId="000001D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6890,00</w:t>
            </w:r>
          </w:p>
        </w:tc>
      </w:tr>
      <w:tr>
        <w:tc>
          <w:tcPr>
            <w:vAlign w:val="center"/>
          </w:tcPr>
          <w:p w:rsidR="00000000" w:rsidDel="00000000" w:rsidP="00000000" w:rsidRDefault="00000000" w:rsidRPr="00000000" w14:paraId="000001DD">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Велотренажер Hop Sport HS2070</w:t>
            </w:r>
          </w:p>
        </w:tc>
        <w:tc>
          <w:tcPr>
            <w:vAlign w:val="center"/>
          </w:tcPr>
          <w:p w:rsidR="00000000" w:rsidDel="00000000" w:rsidP="00000000" w:rsidRDefault="00000000" w:rsidRPr="00000000" w14:paraId="000001D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1E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7900,00</w:t>
            </w:r>
          </w:p>
        </w:tc>
        <w:tc>
          <w:tcPr>
            <w:vAlign w:val="center"/>
          </w:tcPr>
          <w:p w:rsidR="00000000" w:rsidDel="00000000" w:rsidP="00000000" w:rsidRDefault="00000000" w:rsidRPr="00000000" w14:paraId="000001E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7900,00</w:t>
            </w:r>
          </w:p>
        </w:tc>
      </w:tr>
      <w:tr>
        <w:tc>
          <w:tcPr>
            <w:vAlign w:val="center"/>
          </w:tcPr>
          <w:p w:rsidR="00000000" w:rsidDel="00000000" w:rsidP="00000000" w:rsidRDefault="00000000" w:rsidRPr="00000000" w14:paraId="000001E2">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Масажер для ніг Infraped 2</w:t>
            </w:r>
          </w:p>
        </w:tc>
        <w:tc>
          <w:tcPr>
            <w:vAlign w:val="center"/>
          </w:tcPr>
          <w:p w:rsidR="00000000" w:rsidDel="00000000" w:rsidP="00000000" w:rsidRDefault="00000000" w:rsidRPr="00000000" w14:paraId="000001E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1E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9800,00</w:t>
            </w:r>
          </w:p>
        </w:tc>
        <w:tc>
          <w:tcPr>
            <w:vAlign w:val="center"/>
          </w:tcPr>
          <w:p w:rsidR="00000000" w:rsidDel="00000000" w:rsidP="00000000" w:rsidRDefault="00000000" w:rsidRPr="00000000" w14:paraId="000001E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9800,00</w:t>
            </w:r>
          </w:p>
        </w:tc>
      </w:tr>
      <w:tr>
        <w:tc>
          <w:tcPr>
            <w:vAlign w:val="center"/>
          </w:tcPr>
          <w:p w:rsidR="00000000" w:rsidDel="00000000" w:rsidP="00000000" w:rsidRDefault="00000000" w:rsidRPr="00000000" w14:paraId="000001E7">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Лава-лампа</w:t>
            </w:r>
          </w:p>
        </w:tc>
        <w:tc>
          <w:tcPr>
            <w:vAlign w:val="center"/>
          </w:tcPr>
          <w:p w:rsidR="00000000" w:rsidDel="00000000" w:rsidP="00000000" w:rsidRDefault="00000000" w:rsidRPr="00000000" w14:paraId="000001E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1E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520,00</w:t>
            </w:r>
          </w:p>
        </w:tc>
        <w:tc>
          <w:tcPr>
            <w:vAlign w:val="center"/>
          </w:tcPr>
          <w:p w:rsidR="00000000" w:rsidDel="00000000" w:rsidP="00000000" w:rsidRDefault="00000000" w:rsidRPr="00000000" w14:paraId="000001E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520,00</w:t>
            </w:r>
          </w:p>
        </w:tc>
      </w:tr>
      <w:tr>
        <w:tc>
          <w:tcPr>
            <w:vAlign w:val="center"/>
          </w:tcPr>
          <w:p w:rsidR="00000000" w:rsidDel="00000000" w:rsidP="00000000" w:rsidRDefault="00000000" w:rsidRPr="00000000" w14:paraId="000001EC">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Соляна лампа</w:t>
            </w:r>
          </w:p>
        </w:tc>
        <w:tc>
          <w:tcPr>
            <w:vAlign w:val="center"/>
          </w:tcPr>
          <w:p w:rsidR="00000000" w:rsidDel="00000000" w:rsidP="00000000" w:rsidRDefault="00000000" w:rsidRPr="00000000" w14:paraId="000001E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1E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620,00</w:t>
            </w:r>
          </w:p>
        </w:tc>
        <w:tc>
          <w:tcPr>
            <w:vAlign w:val="center"/>
          </w:tcPr>
          <w:p w:rsidR="00000000" w:rsidDel="00000000" w:rsidP="00000000" w:rsidRDefault="00000000" w:rsidRPr="00000000" w14:paraId="000001F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620,00</w:t>
            </w:r>
          </w:p>
        </w:tc>
      </w:tr>
      <w:tr>
        <w:tc>
          <w:tcPr>
            <w:vAlign w:val="center"/>
          </w:tcPr>
          <w:p w:rsidR="00000000" w:rsidDel="00000000" w:rsidP="00000000" w:rsidRDefault="00000000" w:rsidRPr="00000000" w14:paraId="000001F1">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F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Світильник «Зоряне небо»</w:t>
            </w:r>
          </w:p>
        </w:tc>
        <w:tc>
          <w:tcPr>
            <w:vAlign w:val="center"/>
          </w:tcPr>
          <w:p w:rsidR="00000000" w:rsidDel="00000000" w:rsidP="00000000" w:rsidRDefault="00000000" w:rsidRPr="00000000" w14:paraId="000001F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1F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230,00</w:t>
            </w:r>
          </w:p>
        </w:tc>
        <w:tc>
          <w:tcPr>
            <w:vAlign w:val="center"/>
          </w:tcPr>
          <w:p w:rsidR="00000000" w:rsidDel="00000000" w:rsidP="00000000" w:rsidRDefault="00000000" w:rsidRPr="00000000" w14:paraId="000001F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230,00</w:t>
            </w:r>
          </w:p>
        </w:tc>
      </w:tr>
      <w:tr>
        <w:tc>
          <w:tcPr>
            <w:vAlign w:val="center"/>
          </w:tcPr>
          <w:p w:rsidR="00000000" w:rsidDel="00000000" w:rsidP="00000000" w:rsidRDefault="00000000" w:rsidRPr="00000000" w14:paraId="000001F6">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F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Світильник «Океан»</w:t>
            </w:r>
          </w:p>
        </w:tc>
        <w:tc>
          <w:tcPr>
            <w:vAlign w:val="center"/>
          </w:tcPr>
          <w:p w:rsidR="00000000" w:rsidDel="00000000" w:rsidP="00000000" w:rsidRDefault="00000000" w:rsidRPr="00000000" w14:paraId="000001F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1F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910,00</w:t>
            </w:r>
          </w:p>
        </w:tc>
        <w:tc>
          <w:tcPr>
            <w:vAlign w:val="center"/>
          </w:tcPr>
          <w:p w:rsidR="00000000" w:rsidDel="00000000" w:rsidP="00000000" w:rsidRDefault="00000000" w:rsidRPr="00000000" w14:paraId="000001F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910,00</w:t>
            </w:r>
          </w:p>
        </w:tc>
      </w:tr>
      <w:tr>
        <w:tc>
          <w:tcPr>
            <w:vAlign w:val="center"/>
          </w:tcPr>
          <w:p w:rsidR="00000000" w:rsidDel="00000000" w:rsidP="00000000" w:rsidRDefault="00000000" w:rsidRPr="00000000" w14:paraId="000001FB">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F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Світлова гармата до кулі LED</w:t>
            </w:r>
          </w:p>
        </w:tc>
        <w:tc>
          <w:tcPr>
            <w:vAlign w:val="center"/>
          </w:tcPr>
          <w:p w:rsidR="00000000" w:rsidDel="00000000" w:rsidP="00000000" w:rsidRDefault="00000000" w:rsidRPr="00000000" w14:paraId="000001F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1F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1300,00</w:t>
            </w:r>
          </w:p>
        </w:tc>
        <w:tc>
          <w:tcPr>
            <w:vAlign w:val="center"/>
          </w:tcPr>
          <w:p w:rsidR="00000000" w:rsidDel="00000000" w:rsidP="00000000" w:rsidRDefault="00000000" w:rsidRPr="00000000" w14:paraId="000001F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1300,00</w:t>
            </w:r>
          </w:p>
        </w:tc>
      </w:tr>
      <w:tr>
        <w:tc>
          <w:tcPr>
            <w:vAlign w:val="center"/>
          </w:tcPr>
          <w:p w:rsidR="00000000" w:rsidDel="00000000" w:rsidP="00000000" w:rsidRDefault="00000000" w:rsidRPr="00000000" w14:paraId="00000200">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Світлова гармата до кулі без фільтра</w:t>
            </w:r>
          </w:p>
        </w:tc>
        <w:tc>
          <w:tcPr>
            <w:vAlign w:val="center"/>
          </w:tcPr>
          <w:p w:rsidR="00000000" w:rsidDel="00000000" w:rsidP="00000000" w:rsidRDefault="00000000" w:rsidRPr="00000000" w14:paraId="000002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2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1010,00</w:t>
            </w:r>
          </w:p>
        </w:tc>
        <w:tc>
          <w:tcPr>
            <w:vAlign w:val="center"/>
          </w:tcPr>
          <w:p w:rsidR="00000000" w:rsidDel="00000000" w:rsidP="00000000" w:rsidRDefault="00000000" w:rsidRPr="00000000" w14:paraId="000002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1010,00</w:t>
            </w:r>
          </w:p>
        </w:tc>
      </w:tr>
      <w:tr>
        <w:tc>
          <w:tcPr>
            <w:vAlign w:val="center"/>
          </w:tcPr>
          <w:p w:rsidR="00000000" w:rsidDel="00000000" w:rsidP="00000000" w:rsidRDefault="00000000" w:rsidRPr="00000000" w14:paraId="00000205">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Дзеркальна сфера з мотором</w:t>
            </w:r>
          </w:p>
        </w:tc>
        <w:tc>
          <w:tcPr>
            <w:vAlign w:val="center"/>
          </w:tcPr>
          <w:p w:rsidR="00000000" w:rsidDel="00000000" w:rsidP="00000000" w:rsidRDefault="00000000" w:rsidRPr="00000000" w14:paraId="0000020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20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1700,00</w:t>
            </w:r>
          </w:p>
        </w:tc>
        <w:tc>
          <w:tcPr>
            <w:vAlign w:val="center"/>
          </w:tcPr>
          <w:p w:rsidR="00000000" w:rsidDel="00000000" w:rsidP="00000000" w:rsidRDefault="00000000" w:rsidRPr="00000000" w14:paraId="0000020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1700,00</w:t>
            </w:r>
          </w:p>
        </w:tc>
      </w:tr>
      <w:tr>
        <w:tc>
          <w:tcPr>
            <w:vAlign w:val="center"/>
          </w:tcPr>
          <w:p w:rsidR="00000000" w:rsidDel="00000000" w:rsidP="00000000" w:rsidRDefault="00000000" w:rsidRPr="00000000" w14:paraId="0000020A">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Інтерактивна дошка Smart SMART Board SBM680V</w:t>
            </w:r>
          </w:p>
        </w:tc>
        <w:tc>
          <w:tcPr>
            <w:vAlign w:val="center"/>
          </w:tcPr>
          <w:p w:rsidR="00000000" w:rsidDel="00000000" w:rsidP="00000000" w:rsidRDefault="00000000" w:rsidRPr="00000000" w14:paraId="0000020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20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33880,00</w:t>
            </w:r>
          </w:p>
        </w:tc>
        <w:tc>
          <w:tcPr>
            <w:vAlign w:val="center"/>
          </w:tcPr>
          <w:p w:rsidR="00000000" w:rsidDel="00000000" w:rsidP="00000000" w:rsidRDefault="00000000" w:rsidRPr="00000000" w14:paraId="0000020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33880,00</w:t>
            </w:r>
          </w:p>
        </w:tc>
      </w:tr>
      <w:tr>
        <w:tc>
          <w:tcPr>
            <w:vAlign w:val="center"/>
          </w:tcPr>
          <w:p w:rsidR="00000000" w:rsidDel="00000000" w:rsidP="00000000" w:rsidRDefault="00000000" w:rsidRPr="00000000" w14:paraId="0000020F">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Проектор Acer X1223H</w:t>
            </w:r>
          </w:p>
        </w:tc>
        <w:tc>
          <w:tcPr>
            <w:vAlign w:val="center"/>
          </w:tcPr>
          <w:p w:rsidR="00000000" w:rsidDel="00000000" w:rsidP="00000000" w:rsidRDefault="00000000" w:rsidRPr="00000000" w14:paraId="0000021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21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13860,00</w:t>
            </w:r>
          </w:p>
        </w:tc>
        <w:tc>
          <w:tcPr>
            <w:vAlign w:val="center"/>
          </w:tcPr>
          <w:p w:rsidR="00000000" w:rsidDel="00000000" w:rsidP="00000000" w:rsidRDefault="00000000" w:rsidRPr="00000000" w14:paraId="0000021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13860,00</w:t>
            </w:r>
          </w:p>
        </w:tc>
      </w:tr>
      <w:tr>
        <w:tc>
          <w:tcPr>
            <w:vAlign w:val="center"/>
          </w:tcPr>
          <w:p w:rsidR="00000000" w:rsidDel="00000000" w:rsidP="00000000" w:rsidRDefault="00000000" w:rsidRPr="00000000" w14:paraId="00000214">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 225 Черепаха</w:t>
            </w:r>
          </w:p>
        </w:tc>
        <w:tc>
          <w:tcPr>
            <w:vAlign w:val="center"/>
          </w:tcPr>
          <w:p w:rsidR="00000000" w:rsidDel="00000000" w:rsidP="00000000" w:rsidRDefault="00000000" w:rsidRPr="00000000" w14:paraId="0000021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21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3000,00</w:t>
            </w:r>
          </w:p>
        </w:tc>
        <w:tc>
          <w:tcPr>
            <w:vAlign w:val="center"/>
          </w:tcPr>
          <w:p w:rsidR="00000000" w:rsidDel="00000000" w:rsidP="00000000" w:rsidRDefault="00000000" w:rsidRPr="00000000" w14:paraId="0000021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3000,00</w:t>
            </w:r>
          </w:p>
        </w:tc>
      </w:tr>
      <w:tr>
        <w:tc>
          <w:tcPr>
            <w:vAlign w:val="center"/>
          </w:tcPr>
          <w:p w:rsidR="00000000" w:rsidDel="00000000" w:rsidP="00000000" w:rsidRDefault="00000000" w:rsidRPr="00000000" w14:paraId="00000219">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 228/5 Чохол «Вмілі ручки»</w:t>
            </w:r>
          </w:p>
        </w:tc>
        <w:tc>
          <w:tcPr>
            <w:vAlign w:val="center"/>
          </w:tcPr>
          <w:p w:rsidR="00000000" w:rsidDel="00000000" w:rsidP="00000000" w:rsidRDefault="00000000" w:rsidRPr="00000000" w14:paraId="0000021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21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1800,00</w:t>
            </w:r>
          </w:p>
        </w:tc>
        <w:tc>
          <w:tcPr>
            <w:vAlign w:val="center"/>
          </w:tcPr>
          <w:p w:rsidR="00000000" w:rsidDel="00000000" w:rsidP="00000000" w:rsidRDefault="00000000" w:rsidRPr="00000000" w14:paraId="0000021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1800,00</w:t>
            </w:r>
          </w:p>
        </w:tc>
      </w:tr>
      <w:tr>
        <w:tc>
          <w:tcPr>
            <w:vAlign w:val="center"/>
          </w:tcPr>
          <w:p w:rsidR="00000000" w:rsidDel="00000000" w:rsidP="00000000" w:rsidRDefault="00000000" w:rsidRPr="00000000" w14:paraId="0000021E">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 228/4 Чохол «Математичний»</w:t>
            </w:r>
          </w:p>
        </w:tc>
        <w:tc>
          <w:tcPr>
            <w:vAlign w:val="center"/>
          </w:tcPr>
          <w:p w:rsidR="00000000" w:rsidDel="00000000" w:rsidP="00000000" w:rsidRDefault="00000000" w:rsidRPr="00000000" w14:paraId="0000022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22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1450,00</w:t>
            </w:r>
          </w:p>
        </w:tc>
        <w:tc>
          <w:tcPr>
            <w:vAlign w:val="center"/>
          </w:tcPr>
          <w:p w:rsidR="00000000" w:rsidDel="00000000" w:rsidP="00000000" w:rsidRDefault="00000000" w:rsidRPr="00000000" w14:paraId="0000022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1450,00</w:t>
            </w:r>
          </w:p>
        </w:tc>
      </w:tr>
      <w:tr>
        <w:tc>
          <w:tcPr>
            <w:vAlign w:val="center"/>
          </w:tcPr>
          <w:p w:rsidR="00000000" w:rsidDel="00000000" w:rsidP="00000000" w:rsidRDefault="00000000" w:rsidRPr="00000000" w14:paraId="00000223">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 228/3 Чохол «Веселий калейдоскоп»</w:t>
            </w:r>
          </w:p>
        </w:tc>
        <w:tc>
          <w:tcPr>
            <w:vAlign w:val="center"/>
          </w:tcPr>
          <w:p w:rsidR="00000000" w:rsidDel="00000000" w:rsidP="00000000" w:rsidRDefault="00000000" w:rsidRPr="00000000" w14:paraId="0000022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22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1000,00</w:t>
            </w:r>
          </w:p>
        </w:tc>
        <w:tc>
          <w:tcPr>
            <w:vAlign w:val="center"/>
          </w:tcPr>
          <w:p w:rsidR="00000000" w:rsidDel="00000000" w:rsidP="00000000" w:rsidRDefault="00000000" w:rsidRPr="00000000" w14:paraId="0000022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1000,00</w:t>
            </w:r>
          </w:p>
        </w:tc>
      </w:tr>
      <w:tr>
        <w:tc>
          <w:tcPr>
            <w:vAlign w:val="center"/>
          </w:tcPr>
          <w:p w:rsidR="00000000" w:rsidDel="00000000" w:rsidP="00000000" w:rsidRDefault="00000000" w:rsidRPr="00000000" w14:paraId="00000228">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2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 419/1 Набір геометричних фігур</w:t>
            </w:r>
          </w:p>
        </w:tc>
        <w:tc>
          <w:tcPr>
            <w:vAlign w:val="center"/>
          </w:tcPr>
          <w:p w:rsidR="00000000" w:rsidDel="00000000" w:rsidP="00000000" w:rsidRDefault="00000000" w:rsidRPr="00000000" w14:paraId="0000022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22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850,00</w:t>
            </w:r>
          </w:p>
        </w:tc>
        <w:tc>
          <w:tcPr>
            <w:vAlign w:val="center"/>
          </w:tcPr>
          <w:p w:rsidR="00000000" w:rsidDel="00000000" w:rsidP="00000000" w:rsidRDefault="00000000" w:rsidRPr="00000000" w14:paraId="0000022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850,00</w:t>
            </w:r>
          </w:p>
        </w:tc>
      </w:tr>
      <w:tr>
        <w:tc>
          <w:tcPr>
            <w:vAlign w:val="center"/>
          </w:tcPr>
          <w:p w:rsidR="00000000" w:rsidDel="00000000" w:rsidP="00000000" w:rsidRDefault="00000000" w:rsidRPr="00000000" w14:paraId="0000022D">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2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 281 Дидактична гра «Ромашка»</w:t>
            </w:r>
          </w:p>
        </w:tc>
        <w:tc>
          <w:tcPr>
            <w:vAlign w:val="center"/>
          </w:tcPr>
          <w:p w:rsidR="00000000" w:rsidDel="00000000" w:rsidP="00000000" w:rsidRDefault="00000000" w:rsidRPr="00000000" w14:paraId="0000022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23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1000,00</w:t>
            </w:r>
          </w:p>
        </w:tc>
        <w:tc>
          <w:tcPr>
            <w:vAlign w:val="center"/>
          </w:tcPr>
          <w:p w:rsidR="00000000" w:rsidDel="00000000" w:rsidP="00000000" w:rsidRDefault="00000000" w:rsidRPr="00000000" w14:paraId="0000023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1000,00</w:t>
            </w:r>
          </w:p>
        </w:tc>
      </w:tr>
      <w:tr>
        <w:tc>
          <w:tcPr>
            <w:vAlign w:val="center"/>
          </w:tcPr>
          <w:p w:rsidR="00000000" w:rsidDel="00000000" w:rsidP="00000000" w:rsidRDefault="00000000" w:rsidRPr="00000000" w14:paraId="00000232">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3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 295 Дидактичний набір «Матрьошка»</w:t>
            </w:r>
          </w:p>
        </w:tc>
        <w:tc>
          <w:tcPr>
            <w:vAlign w:val="center"/>
          </w:tcPr>
          <w:p w:rsidR="00000000" w:rsidDel="00000000" w:rsidP="00000000" w:rsidRDefault="00000000" w:rsidRPr="00000000" w14:paraId="0000023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23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1000,00</w:t>
            </w:r>
          </w:p>
        </w:tc>
        <w:tc>
          <w:tcPr>
            <w:vAlign w:val="center"/>
          </w:tcPr>
          <w:p w:rsidR="00000000" w:rsidDel="00000000" w:rsidP="00000000" w:rsidRDefault="00000000" w:rsidRPr="00000000" w14:paraId="0000023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1000,00</w:t>
            </w:r>
          </w:p>
        </w:tc>
      </w:tr>
      <w:tr>
        <w:tc>
          <w:tcPr>
            <w:vAlign w:val="center"/>
          </w:tcPr>
          <w:p w:rsidR="00000000" w:rsidDel="00000000" w:rsidP="00000000" w:rsidRDefault="00000000" w:rsidRPr="00000000" w14:paraId="00000237">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3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 286 Чарівне коло</w:t>
            </w:r>
          </w:p>
        </w:tc>
        <w:tc>
          <w:tcPr>
            <w:vAlign w:val="center"/>
          </w:tcPr>
          <w:p w:rsidR="00000000" w:rsidDel="00000000" w:rsidP="00000000" w:rsidRDefault="00000000" w:rsidRPr="00000000" w14:paraId="0000023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23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550,00</w:t>
            </w:r>
          </w:p>
        </w:tc>
        <w:tc>
          <w:tcPr>
            <w:vAlign w:val="center"/>
          </w:tcPr>
          <w:p w:rsidR="00000000" w:rsidDel="00000000" w:rsidP="00000000" w:rsidRDefault="00000000" w:rsidRPr="00000000" w14:paraId="0000023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550,00</w:t>
            </w:r>
          </w:p>
        </w:tc>
      </w:tr>
      <w:tr>
        <w:tc>
          <w:tcPr>
            <w:vAlign w:val="center"/>
          </w:tcPr>
          <w:p w:rsidR="00000000" w:rsidDel="00000000" w:rsidP="00000000" w:rsidRDefault="00000000" w:rsidRPr="00000000" w14:paraId="0000023C">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3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 244/2 сенсорний м’яч D50</w:t>
            </w:r>
          </w:p>
        </w:tc>
        <w:tc>
          <w:tcPr>
            <w:vAlign w:val="center"/>
          </w:tcPr>
          <w:p w:rsidR="00000000" w:rsidDel="00000000" w:rsidP="00000000" w:rsidRDefault="00000000" w:rsidRPr="00000000" w14:paraId="0000023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vAlign w:val="center"/>
          </w:tcPr>
          <w:p w:rsidR="00000000" w:rsidDel="00000000" w:rsidP="00000000" w:rsidRDefault="00000000" w:rsidRPr="00000000" w14:paraId="0000023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2910,00</w:t>
            </w:r>
          </w:p>
        </w:tc>
        <w:tc>
          <w:tcPr>
            <w:vAlign w:val="center"/>
          </w:tcPr>
          <w:p w:rsidR="00000000" w:rsidDel="00000000" w:rsidP="00000000" w:rsidRDefault="00000000" w:rsidRPr="00000000" w14:paraId="0000024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5820,00</w:t>
            </w:r>
          </w:p>
        </w:tc>
      </w:tr>
      <w:tr>
        <w:tc>
          <w:tcPr>
            <w:vAlign w:val="center"/>
          </w:tcPr>
          <w:p w:rsidR="00000000" w:rsidDel="00000000" w:rsidP="00000000" w:rsidRDefault="00000000" w:rsidRPr="00000000" w14:paraId="00000241">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4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Машинка для шиття (ігр.)</w:t>
            </w:r>
          </w:p>
        </w:tc>
        <w:tc>
          <w:tcPr>
            <w:vAlign w:val="center"/>
          </w:tcPr>
          <w:p w:rsidR="00000000" w:rsidDel="00000000" w:rsidP="00000000" w:rsidRDefault="00000000" w:rsidRPr="00000000" w14:paraId="0000024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24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350,00</w:t>
            </w:r>
          </w:p>
        </w:tc>
        <w:tc>
          <w:tcPr>
            <w:vAlign w:val="center"/>
          </w:tcPr>
          <w:p w:rsidR="00000000" w:rsidDel="00000000" w:rsidP="00000000" w:rsidRDefault="00000000" w:rsidRPr="00000000" w14:paraId="0000024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350,00</w:t>
            </w:r>
          </w:p>
        </w:tc>
      </w:tr>
      <w:tr>
        <w:tc>
          <w:tcPr>
            <w:vAlign w:val="center"/>
          </w:tcPr>
          <w:p w:rsidR="00000000" w:rsidDel="00000000" w:rsidP="00000000" w:rsidRDefault="00000000" w:rsidRPr="00000000" w14:paraId="00000246">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4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Холодильник (ігр.)</w:t>
            </w:r>
          </w:p>
        </w:tc>
        <w:tc>
          <w:tcPr>
            <w:vAlign w:val="center"/>
          </w:tcPr>
          <w:p w:rsidR="00000000" w:rsidDel="00000000" w:rsidP="00000000" w:rsidRDefault="00000000" w:rsidRPr="00000000" w14:paraId="0000024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24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560,00</w:t>
            </w:r>
          </w:p>
        </w:tc>
        <w:tc>
          <w:tcPr>
            <w:vAlign w:val="center"/>
          </w:tcPr>
          <w:p w:rsidR="00000000" w:rsidDel="00000000" w:rsidP="00000000" w:rsidRDefault="00000000" w:rsidRPr="00000000" w14:paraId="0000024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560,00</w:t>
            </w:r>
          </w:p>
        </w:tc>
      </w:tr>
      <w:tr>
        <w:tc>
          <w:tcPr>
            <w:vAlign w:val="center"/>
          </w:tcPr>
          <w:p w:rsidR="00000000" w:rsidDel="00000000" w:rsidP="00000000" w:rsidRDefault="00000000" w:rsidRPr="00000000" w14:paraId="0000024B">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4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Пральна машинка (ігр.)</w:t>
            </w:r>
          </w:p>
        </w:tc>
        <w:tc>
          <w:tcPr>
            <w:vAlign w:val="center"/>
          </w:tcPr>
          <w:p w:rsidR="00000000" w:rsidDel="00000000" w:rsidP="00000000" w:rsidRDefault="00000000" w:rsidRPr="00000000" w14:paraId="0000024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24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500,00</w:t>
            </w:r>
          </w:p>
        </w:tc>
        <w:tc>
          <w:tcPr>
            <w:vAlign w:val="center"/>
          </w:tcPr>
          <w:p w:rsidR="00000000" w:rsidDel="00000000" w:rsidP="00000000" w:rsidRDefault="00000000" w:rsidRPr="00000000" w14:paraId="0000024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500,00</w:t>
            </w:r>
          </w:p>
        </w:tc>
      </w:tr>
      <w:tr>
        <w:tc>
          <w:tcPr>
            <w:vAlign w:val="center"/>
          </w:tcPr>
          <w:p w:rsidR="00000000" w:rsidDel="00000000" w:rsidP="00000000" w:rsidRDefault="00000000" w:rsidRPr="00000000" w14:paraId="00000250">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5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Посудомийна машинка (ігр.)</w:t>
            </w:r>
          </w:p>
        </w:tc>
        <w:tc>
          <w:tcPr>
            <w:vAlign w:val="center"/>
          </w:tcPr>
          <w:p w:rsidR="00000000" w:rsidDel="00000000" w:rsidP="00000000" w:rsidRDefault="00000000" w:rsidRPr="00000000" w14:paraId="0000025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25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570,00</w:t>
            </w:r>
          </w:p>
        </w:tc>
        <w:tc>
          <w:tcPr>
            <w:vAlign w:val="center"/>
          </w:tcPr>
          <w:p w:rsidR="00000000" w:rsidDel="00000000" w:rsidP="00000000" w:rsidRDefault="00000000" w:rsidRPr="00000000" w14:paraId="0000025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570,00</w:t>
            </w:r>
          </w:p>
        </w:tc>
      </w:tr>
      <w:tr>
        <w:tc>
          <w:tcPr>
            <w:vAlign w:val="center"/>
          </w:tcPr>
          <w:p w:rsidR="00000000" w:rsidDel="00000000" w:rsidP="00000000" w:rsidRDefault="00000000" w:rsidRPr="00000000" w14:paraId="00000255">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5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Утюг з гладильною дошкою (ігр.)</w:t>
            </w:r>
          </w:p>
        </w:tc>
        <w:tc>
          <w:tcPr>
            <w:vAlign w:val="center"/>
          </w:tcPr>
          <w:p w:rsidR="00000000" w:rsidDel="00000000" w:rsidP="00000000" w:rsidRDefault="00000000" w:rsidRPr="00000000" w14:paraId="0000025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25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1200,00</w:t>
            </w:r>
          </w:p>
        </w:tc>
        <w:tc>
          <w:tcPr>
            <w:vAlign w:val="center"/>
          </w:tcPr>
          <w:p w:rsidR="00000000" w:rsidDel="00000000" w:rsidP="00000000" w:rsidRDefault="00000000" w:rsidRPr="00000000" w14:paraId="0000025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1200,00</w:t>
            </w:r>
          </w:p>
        </w:tc>
      </w:tr>
      <w:tr>
        <w:tc>
          <w:tcPr>
            <w:vAlign w:val="center"/>
          </w:tcPr>
          <w:p w:rsidR="00000000" w:rsidDel="00000000" w:rsidP="00000000" w:rsidRDefault="00000000" w:rsidRPr="00000000" w14:paraId="0000025A">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5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Електроплита з посудом (ігр.)</w:t>
            </w:r>
          </w:p>
        </w:tc>
        <w:tc>
          <w:tcPr>
            <w:vAlign w:val="center"/>
          </w:tcPr>
          <w:p w:rsidR="00000000" w:rsidDel="00000000" w:rsidP="00000000" w:rsidRDefault="00000000" w:rsidRPr="00000000" w14:paraId="0000025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25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780,00</w:t>
            </w:r>
          </w:p>
        </w:tc>
        <w:tc>
          <w:tcPr>
            <w:vAlign w:val="center"/>
          </w:tcPr>
          <w:p w:rsidR="00000000" w:rsidDel="00000000" w:rsidP="00000000" w:rsidRDefault="00000000" w:rsidRPr="00000000" w14:paraId="0000025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780,00</w:t>
            </w:r>
          </w:p>
        </w:tc>
      </w:tr>
      <w:tr>
        <w:tc>
          <w:tcPr>
            <w:vAlign w:val="center"/>
          </w:tcPr>
          <w:p w:rsidR="00000000" w:rsidDel="00000000" w:rsidP="00000000" w:rsidRDefault="00000000" w:rsidRPr="00000000" w14:paraId="0000025F">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6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Мікрохвильова піч (ігр.)</w:t>
            </w:r>
          </w:p>
        </w:tc>
        <w:tc>
          <w:tcPr>
            <w:vAlign w:val="center"/>
          </w:tcPr>
          <w:p w:rsidR="00000000" w:rsidDel="00000000" w:rsidP="00000000" w:rsidRDefault="00000000" w:rsidRPr="00000000" w14:paraId="0000026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26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500,00</w:t>
            </w:r>
          </w:p>
        </w:tc>
        <w:tc>
          <w:tcPr>
            <w:vAlign w:val="center"/>
          </w:tcPr>
          <w:p w:rsidR="00000000" w:rsidDel="00000000" w:rsidP="00000000" w:rsidRDefault="00000000" w:rsidRPr="00000000" w14:paraId="0000026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500,00</w:t>
            </w:r>
          </w:p>
        </w:tc>
      </w:tr>
      <w:tr>
        <w:tc>
          <w:tcPr>
            <w:vAlign w:val="center"/>
          </w:tcPr>
          <w:p w:rsidR="00000000" w:rsidDel="00000000" w:rsidP="00000000" w:rsidRDefault="00000000" w:rsidRPr="00000000" w14:paraId="00000264">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6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Пилосос (ігр.)</w:t>
            </w:r>
          </w:p>
        </w:tc>
        <w:tc>
          <w:tcPr>
            <w:vAlign w:val="center"/>
          </w:tcPr>
          <w:p w:rsidR="00000000" w:rsidDel="00000000" w:rsidP="00000000" w:rsidRDefault="00000000" w:rsidRPr="00000000" w14:paraId="0000026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26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550,00</w:t>
            </w:r>
          </w:p>
        </w:tc>
        <w:tc>
          <w:tcPr>
            <w:vAlign w:val="center"/>
          </w:tcPr>
          <w:p w:rsidR="00000000" w:rsidDel="00000000" w:rsidP="00000000" w:rsidRDefault="00000000" w:rsidRPr="00000000" w14:paraId="0000026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550,00</w:t>
            </w:r>
          </w:p>
        </w:tc>
      </w:tr>
      <w:tr>
        <w:tc>
          <w:tcPr>
            <w:vAlign w:val="center"/>
          </w:tcPr>
          <w:p w:rsidR="00000000" w:rsidDel="00000000" w:rsidP="00000000" w:rsidRDefault="00000000" w:rsidRPr="00000000" w14:paraId="00000269">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6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Блендер (ігр.)</w:t>
            </w:r>
          </w:p>
        </w:tc>
        <w:tc>
          <w:tcPr>
            <w:vAlign w:val="center"/>
          </w:tcPr>
          <w:p w:rsidR="00000000" w:rsidDel="00000000" w:rsidP="00000000" w:rsidRDefault="00000000" w:rsidRPr="00000000" w14:paraId="0000026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26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300,00</w:t>
            </w:r>
          </w:p>
        </w:tc>
        <w:tc>
          <w:tcPr>
            <w:vAlign w:val="center"/>
          </w:tcPr>
          <w:p w:rsidR="00000000" w:rsidDel="00000000" w:rsidP="00000000" w:rsidRDefault="00000000" w:rsidRPr="00000000" w14:paraId="0000026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300,00</w:t>
            </w:r>
          </w:p>
        </w:tc>
      </w:tr>
      <w:tr>
        <w:tc>
          <w:tcPr>
            <w:vAlign w:val="center"/>
          </w:tcPr>
          <w:p w:rsidR="00000000" w:rsidDel="00000000" w:rsidP="00000000" w:rsidRDefault="00000000" w:rsidRPr="00000000" w14:paraId="0000026E">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6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Набір (кавоварка, тостер, електрочайник) (ігр.)</w:t>
            </w:r>
          </w:p>
        </w:tc>
        <w:tc>
          <w:tcPr>
            <w:vAlign w:val="center"/>
          </w:tcPr>
          <w:p w:rsidR="00000000" w:rsidDel="00000000" w:rsidP="00000000" w:rsidRDefault="00000000" w:rsidRPr="00000000" w14:paraId="0000027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27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1470,00</w:t>
            </w:r>
          </w:p>
        </w:tc>
        <w:tc>
          <w:tcPr>
            <w:vAlign w:val="center"/>
          </w:tcPr>
          <w:p w:rsidR="00000000" w:rsidDel="00000000" w:rsidP="00000000" w:rsidRDefault="00000000" w:rsidRPr="00000000" w14:paraId="0000027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1470,00</w:t>
            </w:r>
          </w:p>
        </w:tc>
      </w:tr>
      <w:tr>
        <w:tc>
          <w:tcPr>
            <w:vAlign w:val="center"/>
          </w:tcPr>
          <w:p w:rsidR="00000000" w:rsidDel="00000000" w:rsidP="00000000" w:rsidRDefault="00000000" w:rsidRPr="00000000" w14:paraId="00000273">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7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Глобус тактильний, модель будови Землі діаметром 300мм</w:t>
            </w:r>
          </w:p>
        </w:tc>
        <w:tc>
          <w:tcPr>
            <w:vAlign w:val="center"/>
          </w:tcPr>
          <w:p w:rsidR="00000000" w:rsidDel="00000000" w:rsidP="00000000" w:rsidRDefault="00000000" w:rsidRPr="00000000" w14:paraId="0000027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27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7500,00</w:t>
            </w:r>
          </w:p>
        </w:tc>
        <w:tc>
          <w:tcPr>
            <w:vAlign w:val="center"/>
          </w:tcPr>
          <w:p w:rsidR="00000000" w:rsidDel="00000000" w:rsidP="00000000" w:rsidRDefault="00000000" w:rsidRPr="00000000" w14:paraId="0000027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7500,00</w:t>
            </w:r>
          </w:p>
        </w:tc>
      </w:tr>
      <w:tr>
        <w:tc>
          <w:tcPr>
            <w:vAlign w:val="center"/>
          </w:tcPr>
          <w:p w:rsidR="00000000" w:rsidDel="00000000" w:rsidP="00000000" w:rsidRDefault="00000000" w:rsidRPr="00000000" w14:paraId="00000278">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7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Азбука-колодка по Брайлю</w:t>
            </w:r>
          </w:p>
        </w:tc>
        <w:tc>
          <w:tcPr>
            <w:vAlign w:val="center"/>
          </w:tcPr>
          <w:p w:rsidR="00000000" w:rsidDel="00000000" w:rsidP="00000000" w:rsidRDefault="00000000" w:rsidRPr="00000000" w14:paraId="0000027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vAlign w:val="center"/>
          </w:tcPr>
          <w:p w:rsidR="00000000" w:rsidDel="00000000" w:rsidP="00000000" w:rsidRDefault="00000000" w:rsidRPr="00000000" w14:paraId="0000027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450,00</w:t>
            </w:r>
          </w:p>
        </w:tc>
        <w:tc>
          <w:tcPr>
            <w:vAlign w:val="center"/>
          </w:tcPr>
          <w:p w:rsidR="00000000" w:rsidDel="00000000" w:rsidP="00000000" w:rsidRDefault="00000000" w:rsidRPr="00000000" w14:paraId="0000027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900,00</w:t>
            </w:r>
          </w:p>
        </w:tc>
      </w:tr>
      <w:tr>
        <w:tc>
          <w:tcPr>
            <w:vAlign w:val="center"/>
          </w:tcPr>
          <w:p w:rsidR="00000000" w:rsidDel="00000000" w:rsidP="00000000" w:rsidRDefault="00000000" w:rsidRPr="00000000" w14:paraId="0000027D">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7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Подвійна шестикрапка для вивчення Брайля</w:t>
            </w:r>
          </w:p>
        </w:tc>
        <w:tc>
          <w:tcPr>
            <w:vAlign w:val="center"/>
          </w:tcPr>
          <w:p w:rsidR="00000000" w:rsidDel="00000000" w:rsidP="00000000" w:rsidRDefault="00000000" w:rsidRPr="00000000" w14:paraId="0000027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vAlign w:val="center"/>
          </w:tcPr>
          <w:p w:rsidR="00000000" w:rsidDel="00000000" w:rsidP="00000000" w:rsidRDefault="00000000" w:rsidRPr="00000000" w14:paraId="0000028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300,00</w:t>
            </w:r>
          </w:p>
        </w:tc>
        <w:tc>
          <w:tcPr>
            <w:vAlign w:val="center"/>
          </w:tcPr>
          <w:p w:rsidR="00000000" w:rsidDel="00000000" w:rsidP="00000000" w:rsidRDefault="00000000" w:rsidRPr="00000000" w14:paraId="0000028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600,00</w:t>
            </w:r>
          </w:p>
        </w:tc>
      </w:tr>
      <w:tr>
        <w:tc>
          <w:tcPr>
            <w:vAlign w:val="center"/>
          </w:tcPr>
          <w:p w:rsidR="00000000" w:rsidDel="00000000" w:rsidP="00000000" w:rsidRDefault="00000000" w:rsidRPr="00000000" w14:paraId="00000282">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8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Кубик-буква для вивчення Брайля</w:t>
            </w:r>
          </w:p>
        </w:tc>
        <w:tc>
          <w:tcPr>
            <w:vAlign w:val="center"/>
          </w:tcPr>
          <w:p w:rsidR="00000000" w:rsidDel="00000000" w:rsidP="00000000" w:rsidRDefault="00000000" w:rsidRPr="00000000" w14:paraId="0000028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vAlign w:val="center"/>
          </w:tcPr>
          <w:p w:rsidR="00000000" w:rsidDel="00000000" w:rsidP="00000000" w:rsidRDefault="00000000" w:rsidRPr="00000000" w14:paraId="0000028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100,00</w:t>
            </w:r>
          </w:p>
        </w:tc>
        <w:tc>
          <w:tcPr>
            <w:vAlign w:val="center"/>
          </w:tcPr>
          <w:p w:rsidR="00000000" w:rsidDel="00000000" w:rsidP="00000000" w:rsidRDefault="00000000" w:rsidRPr="00000000" w14:paraId="0000028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200,00</w:t>
            </w:r>
          </w:p>
        </w:tc>
      </w:tr>
      <w:tr>
        <w:tc>
          <w:tcPr>
            <w:vAlign w:val="center"/>
          </w:tcPr>
          <w:p w:rsidR="00000000" w:rsidDel="00000000" w:rsidP="00000000" w:rsidRDefault="00000000" w:rsidRPr="00000000" w14:paraId="00000287">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8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Прилад для письма по Гебольду в лінійку</w:t>
            </w:r>
          </w:p>
        </w:tc>
        <w:tc>
          <w:tcPr>
            <w:vAlign w:val="center"/>
          </w:tcPr>
          <w:p w:rsidR="00000000" w:rsidDel="00000000" w:rsidP="00000000" w:rsidRDefault="00000000" w:rsidRPr="00000000" w14:paraId="0000028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28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350,00</w:t>
            </w:r>
          </w:p>
        </w:tc>
        <w:tc>
          <w:tcPr>
            <w:vAlign w:val="center"/>
          </w:tcPr>
          <w:p w:rsidR="00000000" w:rsidDel="00000000" w:rsidP="00000000" w:rsidRDefault="00000000" w:rsidRPr="00000000" w14:paraId="0000028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350,00</w:t>
            </w:r>
          </w:p>
        </w:tc>
      </w:tr>
      <w:tr>
        <w:tc>
          <w:tcPr>
            <w:vAlign w:val="center"/>
          </w:tcPr>
          <w:p w:rsidR="00000000" w:rsidDel="00000000" w:rsidP="00000000" w:rsidRDefault="00000000" w:rsidRPr="00000000" w14:paraId="0000028C">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8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Прилад для письма по Гебольду в клітинку</w:t>
            </w:r>
          </w:p>
        </w:tc>
        <w:tc>
          <w:tcPr>
            <w:vAlign w:val="center"/>
          </w:tcPr>
          <w:p w:rsidR="00000000" w:rsidDel="00000000" w:rsidP="00000000" w:rsidRDefault="00000000" w:rsidRPr="00000000" w14:paraId="0000028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28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350,00</w:t>
            </w:r>
          </w:p>
        </w:tc>
        <w:tc>
          <w:tcPr>
            <w:vAlign w:val="center"/>
          </w:tcPr>
          <w:p w:rsidR="00000000" w:rsidDel="00000000" w:rsidP="00000000" w:rsidRDefault="00000000" w:rsidRPr="00000000" w14:paraId="0000029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350,00</w:t>
            </w:r>
          </w:p>
        </w:tc>
      </w:tr>
      <w:tr>
        <w:tc>
          <w:tcPr>
            <w:vAlign w:val="center"/>
          </w:tcPr>
          <w:p w:rsidR="00000000" w:rsidDel="00000000" w:rsidP="00000000" w:rsidRDefault="00000000" w:rsidRPr="00000000" w14:paraId="00000291">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9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Ноутбук НР 250 G6 (2SX58EA)</w:t>
            </w:r>
          </w:p>
        </w:tc>
        <w:tc>
          <w:tcPr>
            <w:vAlign w:val="center"/>
          </w:tcPr>
          <w:p w:rsidR="00000000" w:rsidDel="00000000" w:rsidP="00000000" w:rsidRDefault="00000000" w:rsidRPr="00000000" w14:paraId="0000029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tc>
        <w:tc>
          <w:tcPr>
            <w:vAlign w:val="center"/>
          </w:tcPr>
          <w:p w:rsidR="00000000" w:rsidDel="00000000" w:rsidP="00000000" w:rsidRDefault="00000000" w:rsidRPr="00000000" w14:paraId="0000029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7390,00</w:t>
            </w:r>
          </w:p>
        </w:tc>
        <w:tc>
          <w:tcPr>
            <w:vAlign w:val="center"/>
          </w:tcPr>
          <w:p w:rsidR="00000000" w:rsidDel="00000000" w:rsidP="00000000" w:rsidRDefault="00000000" w:rsidRPr="00000000" w14:paraId="0000029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88680,00</w:t>
            </w:r>
          </w:p>
        </w:tc>
      </w:tr>
      <w:tr>
        <w:tc>
          <w:tcPr>
            <w:vAlign w:val="center"/>
          </w:tcPr>
          <w:p w:rsidR="00000000" w:rsidDel="00000000" w:rsidP="00000000" w:rsidRDefault="00000000" w:rsidRPr="00000000" w14:paraId="00000296">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9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Магнітно-акупунктурний масажер для очей Isee-360</w:t>
            </w:r>
          </w:p>
        </w:tc>
        <w:tc>
          <w:tcPr>
            <w:vAlign w:val="center"/>
          </w:tcPr>
          <w:p w:rsidR="00000000" w:rsidDel="00000000" w:rsidP="00000000" w:rsidRDefault="00000000" w:rsidRPr="00000000" w14:paraId="0000029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29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4320, 00</w:t>
            </w:r>
          </w:p>
        </w:tc>
        <w:tc>
          <w:tcPr>
            <w:vAlign w:val="center"/>
          </w:tcPr>
          <w:p w:rsidR="00000000" w:rsidDel="00000000" w:rsidP="00000000" w:rsidRDefault="00000000" w:rsidRPr="00000000" w14:paraId="0000029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4320, 00</w:t>
            </w:r>
          </w:p>
        </w:tc>
      </w:tr>
      <w:tr>
        <w:tc>
          <w:tcPr>
            <w:vAlign w:val="center"/>
          </w:tcPr>
          <w:p w:rsidR="00000000" w:rsidDel="00000000" w:rsidP="00000000" w:rsidRDefault="00000000" w:rsidRPr="00000000" w14:paraId="0000029B">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9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Апарат «АМО-АТОС» в комплекті з приставкою «АМБЛИО-1»</w:t>
            </w:r>
          </w:p>
        </w:tc>
        <w:tc>
          <w:tcPr>
            <w:vAlign w:val="center"/>
          </w:tcPr>
          <w:p w:rsidR="00000000" w:rsidDel="00000000" w:rsidP="00000000" w:rsidRDefault="00000000" w:rsidRPr="00000000" w14:paraId="0000029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29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27000,00</w:t>
            </w:r>
          </w:p>
        </w:tc>
        <w:tc>
          <w:tcPr>
            <w:vAlign w:val="center"/>
          </w:tcPr>
          <w:p w:rsidR="00000000" w:rsidDel="00000000" w:rsidP="00000000" w:rsidRDefault="00000000" w:rsidRPr="00000000" w14:paraId="0000029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27000,00</w:t>
            </w:r>
          </w:p>
        </w:tc>
      </w:tr>
      <w:tr>
        <w:tc>
          <w:tcPr>
            <w:vAlign w:val="center"/>
          </w:tcPr>
          <w:p w:rsidR="00000000" w:rsidDel="00000000" w:rsidP="00000000" w:rsidRDefault="00000000" w:rsidRPr="00000000" w14:paraId="000002A0">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Апарат «АДФТ-4 – «Радуга»</w:t>
            </w:r>
          </w:p>
        </w:tc>
        <w:tc>
          <w:tcPr>
            <w:vAlign w:val="center"/>
          </w:tcPr>
          <w:p w:rsidR="00000000" w:rsidDel="00000000" w:rsidP="00000000" w:rsidRDefault="00000000" w:rsidRPr="00000000" w14:paraId="000002A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2A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18850,00</w:t>
            </w:r>
          </w:p>
        </w:tc>
        <w:tc>
          <w:tcPr>
            <w:vAlign w:val="center"/>
          </w:tcPr>
          <w:p w:rsidR="00000000" w:rsidDel="00000000" w:rsidP="00000000" w:rsidRDefault="00000000" w:rsidRPr="00000000" w14:paraId="000002A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18850,00</w:t>
            </w:r>
          </w:p>
        </w:tc>
      </w:tr>
      <w:tr>
        <w:tc>
          <w:tcPr>
            <w:vAlign w:val="center"/>
          </w:tcPr>
          <w:p w:rsidR="00000000" w:rsidDel="00000000" w:rsidP="00000000" w:rsidRDefault="00000000" w:rsidRPr="00000000" w14:paraId="000002A5">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Апарат спектральний офтальмологічний АСО-ЗУМ</w:t>
            </w:r>
          </w:p>
        </w:tc>
        <w:tc>
          <w:tcPr>
            <w:vAlign w:val="center"/>
          </w:tcPr>
          <w:p w:rsidR="00000000" w:rsidDel="00000000" w:rsidP="00000000" w:rsidRDefault="00000000" w:rsidRPr="00000000" w14:paraId="000002A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2A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3300,00</w:t>
            </w:r>
          </w:p>
        </w:tc>
        <w:tc>
          <w:tcPr>
            <w:vAlign w:val="center"/>
          </w:tcPr>
          <w:p w:rsidR="00000000" w:rsidDel="00000000" w:rsidP="00000000" w:rsidRDefault="00000000" w:rsidRPr="00000000" w14:paraId="000002A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3300,00</w:t>
            </w:r>
          </w:p>
        </w:tc>
      </w:tr>
      <w:tr>
        <w:tc>
          <w:tcPr>
            <w:vAlign w:val="center"/>
          </w:tcPr>
          <w:p w:rsidR="00000000" w:rsidDel="00000000" w:rsidP="00000000" w:rsidRDefault="00000000" w:rsidRPr="00000000" w14:paraId="000002AA">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Мобільний магнітно-маркерний фліпчарт</w:t>
            </w:r>
          </w:p>
        </w:tc>
        <w:tc>
          <w:tcPr>
            <w:vAlign w:val="center"/>
          </w:tcPr>
          <w:p w:rsidR="00000000" w:rsidDel="00000000" w:rsidP="00000000" w:rsidRDefault="00000000" w:rsidRPr="00000000" w14:paraId="000002A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vAlign w:val="center"/>
          </w:tcPr>
          <w:p w:rsidR="00000000" w:rsidDel="00000000" w:rsidP="00000000" w:rsidRDefault="00000000" w:rsidRPr="00000000" w14:paraId="000002A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3630,00</w:t>
            </w:r>
          </w:p>
        </w:tc>
        <w:tc>
          <w:tcPr>
            <w:vAlign w:val="center"/>
          </w:tcPr>
          <w:p w:rsidR="00000000" w:rsidDel="00000000" w:rsidP="00000000" w:rsidRDefault="00000000" w:rsidRPr="00000000" w14:paraId="000002A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7260,00</w:t>
            </w:r>
          </w:p>
        </w:tc>
      </w:tr>
      <w:tr>
        <w:tc>
          <w:tcPr>
            <w:vAlign w:val="center"/>
          </w:tcPr>
          <w:p w:rsidR="00000000" w:rsidDel="00000000" w:rsidP="00000000" w:rsidRDefault="00000000" w:rsidRPr="00000000" w14:paraId="000002AF">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B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Амбліостимулятор-локалізатор-коректор АІСТ-01ЛК</w:t>
            </w:r>
          </w:p>
        </w:tc>
        <w:tc>
          <w:tcPr>
            <w:vAlign w:val="center"/>
          </w:tcPr>
          <w:p w:rsidR="00000000" w:rsidDel="00000000" w:rsidP="00000000" w:rsidRDefault="00000000" w:rsidRPr="00000000" w14:paraId="000002B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2B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2500,00</w:t>
            </w:r>
          </w:p>
        </w:tc>
        <w:tc>
          <w:tcPr>
            <w:vAlign w:val="center"/>
          </w:tcPr>
          <w:p w:rsidR="00000000" w:rsidDel="00000000" w:rsidP="00000000" w:rsidRDefault="00000000" w:rsidRPr="00000000" w14:paraId="000002B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2500,00</w:t>
            </w:r>
          </w:p>
        </w:tc>
      </w:tr>
      <w:tr>
        <w:tc>
          <w:tcPr>
            <w:vAlign w:val="center"/>
          </w:tcPr>
          <w:p w:rsidR="00000000" w:rsidDel="00000000" w:rsidP="00000000" w:rsidRDefault="00000000" w:rsidRPr="00000000" w14:paraId="000002B4">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B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Амбліопанорама</w:t>
            </w:r>
          </w:p>
        </w:tc>
        <w:tc>
          <w:tcPr>
            <w:vAlign w:val="center"/>
          </w:tcPr>
          <w:p w:rsidR="00000000" w:rsidDel="00000000" w:rsidP="00000000" w:rsidRDefault="00000000" w:rsidRPr="00000000" w14:paraId="000002B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2B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2600,00</w:t>
            </w:r>
          </w:p>
        </w:tc>
        <w:tc>
          <w:tcPr>
            <w:vAlign w:val="center"/>
          </w:tcPr>
          <w:p w:rsidR="00000000" w:rsidDel="00000000" w:rsidP="00000000" w:rsidRDefault="00000000" w:rsidRPr="00000000" w14:paraId="000002B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2600,00</w:t>
            </w:r>
          </w:p>
        </w:tc>
      </w:tr>
      <w:tr>
        <w:tc>
          <w:tcPr>
            <w:vAlign w:val="center"/>
          </w:tcPr>
          <w:p w:rsidR="00000000" w:rsidDel="00000000" w:rsidP="00000000" w:rsidRDefault="00000000" w:rsidRPr="00000000" w14:paraId="000002B9">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B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Мовний самовчитель брайлівського шрифту «Умка-01»</w:t>
            </w:r>
          </w:p>
        </w:tc>
        <w:tc>
          <w:tcPr>
            <w:vAlign w:val="center"/>
          </w:tcPr>
          <w:p w:rsidR="00000000" w:rsidDel="00000000" w:rsidP="00000000" w:rsidRDefault="00000000" w:rsidRPr="00000000" w14:paraId="000002B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2B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2300,00</w:t>
            </w:r>
          </w:p>
        </w:tc>
        <w:tc>
          <w:tcPr>
            <w:vAlign w:val="center"/>
          </w:tcPr>
          <w:p w:rsidR="00000000" w:rsidDel="00000000" w:rsidP="00000000" w:rsidRDefault="00000000" w:rsidRPr="00000000" w14:paraId="000002B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2300,00</w:t>
            </w:r>
          </w:p>
        </w:tc>
      </w:tr>
      <w:tr>
        <w:tc>
          <w:tcPr>
            <w:vAlign w:val="center"/>
          </w:tcPr>
          <w:p w:rsidR="00000000" w:rsidDel="00000000" w:rsidP="00000000" w:rsidRDefault="00000000" w:rsidRPr="00000000" w14:paraId="000002BE">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B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Тифлоприлад «Світлячок»</w:t>
            </w:r>
          </w:p>
        </w:tc>
        <w:tc>
          <w:tcPr>
            <w:vAlign w:val="center"/>
          </w:tcPr>
          <w:p w:rsidR="00000000" w:rsidDel="00000000" w:rsidP="00000000" w:rsidRDefault="00000000" w:rsidRPr="00000000" w14:paraId="000002C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2C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2700,00</w:t>
            </w:r>
          </w:p>
        </w:tc>
        <w:tc>
          <w:tcPr>
            <w:vAlign w:val="center"/>
          </w:tcPr>
          <w:p w:rsidR="00000000" w:rsidDel="00000000" w:rsidP="00000000" w:rsidRDefault="00000000" w:rsidRPr="00000000" w14:paraId="000002C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2700,00</w:t>
            </w:r>
          </w:p>
        </w:tc>
      </w:tr>
      <w:tr>
        <w:tc>
          <w:tcPr>
            <w:vAlign w:val="center"/>
          </w:tcPr>
          <w:p w:rsidR="00000000" w:rsidDel="00000000" w:rsidP="00000000" w:rsidRDefault="00000000" w:rsidRPr="00000000" w14:paraId="000002C3">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C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Тифлоприлад «Графіка»</w:t>
            </w:r>
          </w:p>
        </w:tc>
        <w:tc>
          <w:tcPr>
            <w:vAlign w:val="center"/>
          </w:tcPr>
          <w:p w:rsidR="00000000" w:rsidDel="00000000" w:rsidP="00000000" w:rsidRDefault="00000000" w:rsidRPr="00000000" w14:paraId="000002C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2C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2100,00</w:t>
            </w:r>
          </w:p>
        </w:tc>
        <w:tc>
          <w:tcPr>
            <w:vAlign w:val="center"/>
          </w:tcPr>
          <w:p w:rsidR="00000000" w:rsidDel="00000000" w:rsidP="00000000" w:rsidRDefault="00000000" w:rsidRPr="00000000" w14:paraId="000002C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2100,00</w:t>
            </w:r>
          </w:p>
        </w:tc>
      </w:tr>
      <w:tr>
        <w:tc>
          <w:tcPr>
            <w:vAlign w:val="center"/>
          </w:tcPr>
          <w:p w:rsidR="00000000" w:rsidDel="00000000" w:rsidP="00000000" w:rsidRDefault="00000000" w:rsidRPr="00000000" w14:paraId="000002C8">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C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Тифлоприлад «Сигма»</w:t>
            </w:r>
          </w:p>
        </w:tc>
        <w:tc>
          <w:tcPr>
            <w:vAlign w:val="center"/>
          </w:tcPr>
          <w:p w:rsidR="00000000" w:rsidDel="00000000" w:rsidP="00000000" w:rsidRDefault="00000000" w:rsidRPr="00000000" w14:paraId="000002C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2C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3000,00</w:t>
            </w:r>
          </w:p>
        </w:tc>
        <w:tc>
          <w:tcPr>
            <w:vAlign w:val="center"/>
          </w:tcPr>
          <w:p w:rsidR="00000000" w:rsidDel="00000000" w:rsidP="00000000" w:rsidRDefault="00000000" w:rsidRPr="00000000" w14:paraId="000002C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3000,00</w:t>
            </w:r>
          </w:p>
        </w:tc>
      </w:tr>
      <w:tr>
        <w:tc>
          <w:tcPr>
            <w:vAlign w:val="center"/>
          </w:tcPr>
          <w:p w:rsidR="00000000" w:rsidDel="00000000" w:rsidP="00000000" w:rsidRDefault="00000000" w:rsidRPr="00000000" w14:paraId="000002CD">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C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Грифель для письма за Брайлем з сідлоподібною рукояттю</w:t>
            </w:r>
          </w:p>
        </w:tc>
        <w:tc>
          <w:tcPr>
            <w:vAlign w:val="center"/>
          </w:tcPr>
          <w:p w:rsidR="00000000" w:rsidDel="00000000" w:rsidP="00000000" w:rsidRDefault="00000000" w:rsidRPr="00000000" w14:paraId="000002C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vAlign w:val="center"/>
          </w:tcPr>
          <w:p w:rsidR="00000000" w:rsidDel="00000000" w:rsidP="00000000" w:rsidRDefault="00000000" w:rsidRPr="00000000" w14:paraId="000002D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120,00</w:t>
            </w:r>
          </w:p>
        </w:tc>
        <w:tc>
          <w:tcPr>
            <w:vAlign w:val="center"/>
          </w:tcPr>
          <w:p w:rsidR="00000000" w:rsidDel="00000000" w:rsidP="00000000" w:rsidRDefault="00000000" w:rsidRPr="00000000" w14:paraId="000002D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240,00</w:t>
            </w:r>
          </w:p>
        </w:tc>
      </w:tr>
      <w:tr>
        <w:tc>
          <w:tcPr>
            <w:vAlign w:val="center"/>
          </w:tcPr>
          <w:p w:rsidR="00000000" w:rsidDel="00000000" w:rsidP="00000000" w:rsidRDefault="00000000" w:rsidRPr="00000000" w14:paraId="000002D2">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МФУ Epson</w:t>
            </w:r>
          </w:p>
        </w:tc>
        <w:tc>
          <w:tcPr>
            <w:vAlign w:val="center"/>
          </w:tcPr>
          <w:p w:rsidR="00000000" w:rsidDel="00000000" w:rsidP="00000000" w:rsidRDefault="00000000" w:rsidRPr="00000000" w14:paraId="000002D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2D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2650,00</w:t>
            </w:r>
          </w:p>
        </w:tc>
        <w:tc>
          <w:tcPr>
            <w:vAlign w:val="center"/>
          </w:tcPr>
          <w:p w:rsidR="00000000" w:rsidDel="00000000" w:rsidP="00000000" w:rsidRDefault="00000000" w:rsidRPr="00000000" w14:paraId="000002D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2650,00</w:t>
            </w:r>
          </w:p>
        </w:tc>
      </w:tr>
      <w:tr>
        <w:tc>
          <w:tcPr>
            <w:vAlign w:val="center"/>
          </w:tcPr>
          <w:p w:rsidR="00000000" w:rsidDel="00000000" w:rsidP="00000000" w:rsidRDefault="00000000" w:rsidRPr="00000000" w14:paraId="000002D7">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Кабель USB</w:t>
            </w:r>
          </w:p>
        </w:tc>
        <w:tc>
          <w:tcPr>
            <w:vAlign w:val="center"/>
          </w:tcPr>
          <w:p w:rsidR="00000000" w:rsidDel="00000000" w:rsidP="00000000" w:rsidRDefault="00000000" w:rsidRPr="00000000" w14:paraId="000002D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2D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200,00</w:t>
            </w:r>
          </w:p>
        </w:tc>
        <w:tc>
          <w:tcPr>
            <w:vAlign w:val="center"/>
          </w:tcPr>
          <w:p w:rsidR="00000000" w:rsidDel="00000000" w:rsidP="00000000" w:rsidRDefault="00000000" w:rsidRPr="00000000" w14:paraId="000002D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200,00</w:t>
            </w:r>
          </w:p>
        </w:tc>
      </w:tr>
      <w:tr>
        <w:tc>
          <w:tcPr>
            <w:vAlign w:val="center"/>
          </w:tcPr>
          <w:p w:rsidR="00000000" w:rsidDel="00000000" w:rsidP="00000000" w:rsidRDefault="00000000" w:rsidRPr="00000000" w14:paraId="000002DC">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Чорнило чорне</w:t>
            </w:r>
          </w:p>
        </w:tc>
        <w:tc>
          <w:tcPr>
            <w:vAlign w:val="center"/>
          </w:tcPr>
          <w:p w:rsidR="00000000" w:rsidDel="00000000" w:rsidP="00000000" w:rsidRDefault="00000000" w:rsidRPr="00000000" w14:paraId="000002D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vAlign w:val="center"/>
          </w:tcPr>
          <w:p w:rsidR="00000000" w:rsidDel="00000000" w:rsidP="00000000" w:rsidRDefault="00000000" w:rsidRPr="00000000" w14:paraId="000002D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130,00</w:t>
            </w:r>
          </w:p>
        </w:tc>
        <w:tc>
          <w:tcPr>
            <w:vAlign w:val="center"/>
          </w:tcPr>
          <w:p w:rsidR="00000000" w:rsidDel="00000000" w:rsidP="00000000" w:rsidRDefault="00000000" w:rsidRPr="00000000" w14:paraId="000002E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520,00</w:t>
            </w:r>
          </w:p>
        </w:tc>
      </w:tr>
      <w:tr>
        <w:tc>
          <w:tcPr>
            <w:vAlign w:val="center"/>
          </w:tcPr>
          <w:p w:rsidR="00000000" w:rsidDel="00000000" w:rsidP="00000000" w:rsidRDefault="00000000" w:rsidRPr="00000000" w14:paraId="000002E1">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Набір кольорових чорнил</w:t>
            </w:r>
          </w:p>
        </w:tc>
        <w:tc>
          <w:tcPr>
            <w:vAlign w:val="center"/>
          </w:tcPr>
          <w:p w:rsidR="00000000" w:rsidDel="00000000" w:rsidP="00000000" w:rsidRDefault="00000000" w:rsidRPr="00000000" w14:paraId="000002E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vAlign w:val="center"/>
          </w:tcPr>
          <w:p w:rsidR="00000000" w:rsidDel="00000000" w:rsidP="00000000" w:rsidRDefault="00000000" w:rsidRPr="00000000" w14:paraId="000002E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390,00</w:t>
            </w:r>
          </w:p>
        </w:tc>
        <w:tc>
          <w:tcPr>
            <w:vAlign w:val="center"/>
          </w:tcPr>
          <w:p w:rsidR="00000000" w:rsidDel="00000000" w:rsidP="00000000" w:rsidRDefault="00000000" w:rsidRPr="00000000" w14:paraId="000002E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780,00</w:t>
            </w:r>
          </w:p>
        </w:tc>
      </w:tr>
      <w:tr>
        <w:tc>
          <w:tcPr>
            <w:vAlign w:val="center"/>
          </w:tcPr>
          <w:p w:rsidR="00000000" w:rsidDel="00000000" w:rsidP="00000000" w:rsidRDefault="00000000" w:rsidRPr="00000000" w14:paraId="000002E6">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Рідина для промивання</w:t>
            </w:r>
          </w:p>
        </w:tc>
        <w:tc>
          <w:tcPr>
            <w:vAlign w:val="center"/>
          </w:tcPr>
          <w:p w:rsidR="00000000" w:rsidDel="00000000" w:rsidP="00000000" w:rsidRDefault="00000000" w:rsidRPr="00000000" w14:paraId="000002E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2E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170,00</w:t>
            </w:r>
          </w:p>
        </w:tc>
        <w:tc>
          <w:tcPr>
            <w:vAlign w:val="center"/>
          </w:tcPr>
          <w:p w:rsidR="00000000" w:rsidDel="00000000" w:rsidP="00000000" w:rsidRDefault="00000000" w:rsidRPr="00000000" w14:paraId="000002E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170,00</w:t>
            </w:r>
          </w:p>
        </w:tc>
      </w:tr>
      <w:tr>
        <w:tc>
          <w:tcPr>
            <w:vAlign w:val="center"/>
          </w:tcPr>
          <w:p w:rsidR="00000000" w:rsidDel="00000000" w:rsidP="00000000" w:rsidRDefault="00000000" w:rsidRPr="00000000" w14:paraId="000002EB">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Комплект столів і стільців</w:t>
            </w:r>
          </w:p>
        </w:tc>
        <w:tc>
          <w:tcPr>
            <w:vAlign w:val="center"/>
          </w:tcPr>
          <w:p w:rsidR="00000000" w:rsidDel="00000000" w:rsidP="00000000" w:rsidRDefault="00000000" w:rsidRPr="00000000" w14:paraId="000002E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w:t>
            </w:r>
          </w:p>
        </w:tc>
        <w:tc>
          <w:tcPr>
            <w:vAlign w:val="center"/>
          </w:tcPr>
          <w:p w:rsidR="00000000" w:rsidDel="00000000" w:rsidP="00000000" w:rsidRDefault="00000000" w:rsidRPr="00000000" w14:paraId="000002E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1845,00</w:t>
            </w:r>
          </w:p>
        </w:tc>
        <w:tc>
          <w:tcPr>
            <w:vAlign w:val="center"/>
          </w:tcPr>
          <w:p w:rsidR="00000000" w:rsidDel="00000000" w:rsidP="00000000" w:rsidRDefault="00000000" w:rsidRPr="00000000" w14:paraId="000002E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79335,00</w:t>
            </w:r>
          </w:p>
        </w:tc>
      </w:tr>
      <w:tr>
        <w:tc>
          <w:tcPr>
            <w:vAlign w:val="center"/>
          </w:tcPr>
          <w:p w:rsidR="00000000" w:rsidDel="00000000" w:rsidP="00000000" w:rsidRDefault="00000000" w:rsidRPr="00000000" w14:paraId="000002F0">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Мольберт «Замок принцеси»</w:t>
            </w:r>
          </w:p>
        </w:tc>
        <w:tc>
          <w:tcPr>
            <w:vAlign w:val="center"/>
          </w:tcPr>
          <w:p w:rsidR="00000000" w:rsidDel="00000000" w:rsidP="00000000" w:rsidRDefault="00000000" w:rsidRPr="00000000" w14:paraId="000002F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2F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4374,00</w:t>
            </w:r>
          </w:p>
        </w:tc>
        <w:tc>
          <w:tcPr>
            <w:vAlign w:val="center"/>
          </w:tcPr>
          <w:p w:rsidR="00000000" w:rsidDel="00000000" w:rsidP="00000000" w:rsidRDefault="00000000" w:rsidRPr="00000000" w14:paraId="000002F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4374,00</w:t>
            </w:r>
          </w:p>
        </w:tc>
      </w:tr>
      <w:tr>
        <w:tc>
          <w:tcPr>
            <w:vAlign w:val="center"/>
          </w:tcPr>
          <w:p w:rsidR="00000000" w:rsidDel="00000000" w:rsidP="00000000" w:rsidRDefault="00000000" w:rsidRPr="00000000" w14:paraId="000002F5">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Комплект столів «Пелюстка» черв.-жовт</w:t>
            </w:r>
          </w:p>
        </w:tc>
        <w:tc>
          <w:tcPr>
            <w:vAlign w:val="center"/>
          </w:tcPr>
          <w:p w:rsidR="00000000" w:rsidDel="00000000" w:rsidP="00000000" w:rsidRDefault="00000000" w:rsidRPr="00000000" w14:paraId="000002F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vAlign w:val="center"/>
          </w:tcPr>
          <w:p w:rsidR="00000000" w:rsidDel="00000000" w:rsidP="00000000" w:rsidRDefault="00000000" w:rsidRPr="00000000" w14:paraId="000002F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2910,00</w:t>
            </w:r>
          </w:p>
        </w:tc>
        <w:tc>
          <w:tcPr>
            <w:vAlign w:val="center"/>
          </w:tcPr>
          <w:p w:rsidR="00000000" w:rsidDel="00000000" w:rsidP="00000000" w:rsidRDefault="00000000" w:rsidRPr="00000000" w14:paraId="000002F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5820,00</w:t>
            </w:r>
          </w:p>
        </w:tc>
      </w:tr>
      <w:tr>
        <w:tc>
          <w:tcPr>
            <w:vAlign w:val="center"/>
          </w:tcPr>
          <w:p w:rsidR="00000000" w:rsidDel="00000000" w:rsidP="00000000" w:rsidRDefault="00000000" w:rsidRPr="00000000" w14:paraId="000002FA">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Стілець дитячий №1-3</w:t>
            </w:r>
          </w:p>
        </w:tc>
        <w:tc>
          <w:tcPr>
            <w:vAlign w:val="center"/>
          </w:tcPr>
          <w:p w:rsidR="00000000" w:rsidDel="00000000" w:rsidP="00000000" w:rsidRDefault="00000000" w:rsidRPr="00000000" w14:paraId="000002F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tc>
        <w:tc>
          <w:tcPr>
            <w:vAlign w:val="center"/>
          </w:tcPr>
          <w:p w:rsidR="00000000" w:rsidDel="00000000" w:rsidP="00000000" w:rsidRDefault="00000000" w:rsidRPr="00000000" w14:paraId="000002F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449,00</w:t>
            </w:r>
          </w:p>
        </w:tc>
        <w:tc>
          <w:tcPr>
            <w:vAlign w:val="center"/>
          </w:tcPr>
          <w:p w:rsidR="00000000" w:rsidDel="00000000" w:rsidP="00000000" w:rsidRDefault="00000000" w:rsidRPr="00000000" w14:paraId="000002F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5388,00</w:t>
            </w:r>
          </w:p>
        </w:tc>
      </w:tr>
      <w:tr>
        <w:tc>
          <w:tcPr>
            <w:vAlign w:val="center"/>
          </w:tcPr>
          <w:p w:rsidR="00000000" w:rsidDel="00000000" w:rsidP="00000000" w:rsidRDefault="00000000" w:rsidRPr="00000000" w14:paraId="000002FF">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Стінка дитяча «Квіткова поляна» №5 з дверима 600*300*957</w:t>
            </w:r>
          </w:p>
        </w:tc>
        <w:tc>
          <w:tcPr>
            <w:vAlign w:val="center"/>
          </w:tcPr>
          <w:p w:rsidR="00000000" w:rsidDel="00000000" w:rsidP="00000000" w:rsidRDefault="00000000" w:rsidRPr="00000000" w14:paraId="000003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vAlign w:val="center"/>
          </w:tcPr>
          <w:p w:rsidR="00000000" w:rsidDel="00000000" w:rsidP="00000000" w:rsidRDefault="00000000" w:rsidRPr="00000000" w14:paraId="000003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810,00</w:t>
            </w:r>
          </w:p>
        </w:tc>
        <w:tc>
          <w:tcPr>
            <w:vAlign w:val="center"/>
          </w:tcPr>
          <w:p w:rsidR="00000000" w:rsidDel="00000000" w:rsidP="00000000" w:rsidRDefault="00000000" w:rsidRPr="00000000" w14:paraId="000003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1620,00</w:t>
            </w:r>
          </w:p>
        </w:tc>
      </w:tr>
      <w:tr>
        <w:tc>
          <w:tcPr>
            <w:vAlign w:val="center"/>
          </w:tcPr>
          <w:p w:rsidR="00000000" w:rsidDel="00000000" w:rsidP="00000000" w:rsidRDefault="00000000" w:rsidRPr="00000000" w14:paraId="00000304">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Стінка дитяча «Квіткова поляна» №3 з шухлядами 600*300*1247</w:t>
            </w:r>
          </w:p>
        </w:tc>
        <w:tc>
          <w:tcPr>
            <w:vAlign w:val="center"/>
          </w:tcPr>
          <w:p w:rsidR="00000000" w:rsidDel="00000000" w:rsidP="00000000" w:rsidRDefault="00000000" w:rsidRPr="00000000" w14:paraId="0000030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30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1750,00</w:t>
            </w:r>
          </w:p>
        </w:tc>
        <w:tc>
          <w:tcPr>
            <w:vAlign w:val="center"/>
          </w:tcPr>
          <w:p w:rsidR="00000000" w:rsidDel="00000000" w:rsidP="00000000" w:rsidRDefault="00000000" w:rsidRPr="00000000" w14:paraId="0000030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1750,00</w:t>
            </w:r>
          </w:p>
        </w:tc>
      </w:tr>
      <w:tr>
        <w:tc>
          <w:tcPr>
            <w:vAlign w:val="center"/>
          </w:tcPr>
          <w:p w:rsidR="00000000" w:rsidDel="00000000" w:rsidP="00000000" w:rsidRDefault="00000000" w:rsidRPr="00000000" w14:paraId="00000309">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Стінка дитяча «Квіткова поляна» №8 «Вежа» 566*320*1776</w:t>
            </w:r>
          </w:p>
        </w:tc>
        <w:tc>
          <w:tcPr>
            <w:vAlign w:val="center"/>
          </w:tcPr>
          <w:p w:rsidR="00000000" w:rsidDel="00000000" w:rsidP="00000000" w:rsidRDefault="00000000" w:rsidRPr="00000000" w14:paraId="0000030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30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1610,00</w:t>
            </w:r>
          </w:p>
        </w:tc>
        <w:tc>
          <w:tcPr>
            <w:vAlign w:val="center"/>
          </w:tcPr>
          <w:p w:rsidR="00000000" w:rsidDel="00000000" w:rsidP="00000000" w:rsidRDefault="00000000" w:rsidRPr="00000000" w14:paraId="0000030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1610,00</w:t>
            </w:r>
          </w:p>
        </w:tc>
      </w:tr>
      <w:tr>
        <w:tc>
          <w:tcPr>
            <w:vAlign w:val="center"/>
          </w:tcPr>
          <w:p w:rsidR="00000000" w:rsidDel="00000000" w:rsidP="00000000" w:rsidRDefault="00000000" w:rsidRPr="00000000" w14:paraId="0000030E">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Стінка дитяча «Квіткова поляна» №1 600*300*957</w:t>
            </w:r>
          </w:p>
        </w:tc>
        <w:tc>
          <w:tcPr>
            <w:vAlign w:val="center"/>
          </w:tcPr>
          <w:p w:rsidR="00000000" w:rsidDel="00000000" w:rsidP="00000000" w:rsidRDefault="00000000" w:rsidRPr="00000000" w14:paraId="0000031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31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775,00</w:t>
            </w:r>
          </w:p>
        </w:tc>
        <w:tc>
          <w:tcPr>
            <w:vAlign w:val="center"/>
          </w:tcPr>
          <w:p w:rsidR="00000000" w:rsidDel="00000000" w:rsidP="00000000" w:rsidRDefault="00000000" w:rsidRPr="00000000" w14:paraId="0000031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775,00</w:t>
            </w:r>
          </w:p>
        </w:tc>
      </w:tr>
      <w:tr>
        <w:tc>
          <w:tcPr>
            <w:vAlign w:val="center"/>
          </w:tcPr>
          <w:p w:rsidR="00000000" w:rsidDel="00000000" w:rsidP="00000000" w:rsidRDefault="00000000" w:rsidRPr="00000000" w14:paraId="00000313">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Стінка дитяча «Квіткова поляна» №10 «Будинок» 1332*320*1834</w:t>
            </w:r>
          </w:p>
        </w:tc>
        <w:tc>
          <w:tcPr>
            <w:vAlign w:val="center"/>
          </w:tcPr>
          <w:p w:rsidR="00000000" w:rsidDel="00000000" w:rsidP="00000000" w:rsidRDefault="00000000" w:rsidRPr="00000000" w14:paraId="0000031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31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2180,00</w:t>
            </w:r>
          </w:p>
        </w:tc>
        <w:tc>
          <w:tcPr>
            <w:vAlign w:val="center"/>
          </w:tcPr>
          <w:p w:rsidR="00000000" w:rsidDel="00000000" w:rsidP="00000000" w:rsidRDefault="00000000" w:rsidRPr="00000000" w14:paraId="0000031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2180,00</w:t>
            </w:r>
          </w:p>
        </w:tc>
      </w:tr>
      <w:tr>
        <w:tc>
          <w:tcPr>
            <w:vAlign w:val="center"/>
          </w:tcPr>
          <w:p w:rsidR="00000000" w:rsidDel="00000000" w:rsidP="00000000" w:rsidRDefault="00000000" w:rsidRPr="00000000" w14:paraId="00000318">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Документ-камера Epson DC-13 (v12H757040)</w:t>
            </w:r>
          </w:p>
        </w:tc>
        <w:tc>
          <w:tcPr>
            <w:vAlign w:val="center"/>
          </w:tcPr>
          <w:p w:rsidR="00000000" w:rsidDel="00000000" w:rsidP="00000000" w:rsidRDefault="00000000" w:rsidRPr="00000000" w14:paraId="0000031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31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21900,00</w:t>
            </w:r>
          </w:p>
        </w:tc>
        <w:tc>
          <w:tcPr>
            <w:vAlign w:val="center"/>
          </w:tcPr>
          <w:p w:rsidR="00000000" w:rsidDel="00000000" w:rsidP="00000000" w:rsidRDefault="00000000" w:rsidRPr="00000000" w14:paraId="0000031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21900,00</w:t>
            </w:r>
          </w:p>
        </w:tc>
      </w:tr>
      <w:tr>
        <w:tc>
          <w:tcPr>
            <w:vAlign w:val="center"/>
          </w:tcPr>
          <w:p w:rsidR="00000000" w:rsidDel="00000000" w:rsidP="00000000" w:rsidRDefault="00000000" w:rsidRPr="00000000" w14:paraId="0000031D">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Комплект таблиць (англ м)</w:t>
            </w:r>
          </w:p>
        </w:tc>
        <w:tc>
          <w:tcPr>
            <w:vAlign w:val="center"/>
          </w:tcPr>
          <w:p w:rsidR="00000000" w:rsidDel="00000000" w:rsidP="00000000" w:rsidRDefault="00000000" w:rsidRPr="00000000" w14:paraId="0000031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32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113,00</w:t>
            </w:r>
          </w:p>
        </w:tc>
        <w:tc>
          <w:tcPr>
            <w:vAlign w:val="center"/>
          </w:tcPr>
          <w:p w:rsidR="00000000" w:rsidDel="00000000" w:rsidP="00000000" w:rsidRDefault="00000000" w:rsidRPr="00000000" w14:paraId="0000032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113,00</w:t>
            </w:r>
          </w:p>
        </w:tc>
      </w:tr>
      <w:tr>
        <w:tc>
          <w:tcPr>
            <w:vAlign w:val="center"/>
          </w:tcPr>
          <w:p w:rsidR="00000000" w:rsidDel="00000000" w:rsidP="00000000" w:rsidRDefault="00000000" w:rsidRPr="00000000" w14:paraId="00000322">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Віяло </w:t>
            </w:r>
          </w:p>
        </w:tc>
        <w:tc>
          <w:tcPr>
            <w:vAlign w:val="center"/>
          </w:tcPr>
          <w:p w:rsidR="00000000" w:rsidDel="00000000" w:rsidP="00000000" w:rsidRDefault="00000000" w:rsidRPr="00000000" w14:paraId="0000032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tc>
        <w:tc>
          <w:tcPr>
            <w:vAlign w:val="center"/>
          </w:tcPr>
          <w:p w:rsidR="00000000" w:rsidDel="00000000" w:rsidP="00000000" w:rsidRDefault="00000000" w:rsidRPr="00000000" w14:paraId="0000032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25,00</w:t>
            </w:r>
          </w:p>
        </w:tc>
        <w:tc>
          <w:tcPr>
            <w:vAlign w:val="center"/>
          </w:tcPr>
          <w:p w:rsidR="00000000" w:rsidDel="00000000" w:rsidP="00000000" w:rsidRDefault="00000000" w:rsidRPr="00000000" w14:paraId="0000032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300,00</w:t>
            </w:r>
          </w:p>
        </w:tc>
      </w:tr>
      <w:tr>
        <w:tc>
          <w:tcPr>
            <w:vAlign w:val="center"/>
          </w:tcPr>
          <w:p w:rsidR="00000000" w:rsidDel="00000000" w:rsidP="00000000" w:rsidRDefault="00000000" w:rsidRPr="00000000" w14:paraId="00000327">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Комплект таблиць (укр. мова)</w:t>
            </w:r>
          </w:p>
        </w:tc>
        <w:tc>
          <w:tcPr>
            <w:vAlign w:val="center"/>
          </w:tcPr>
          <w:p w:rsidR="00000000" w:rsidDel="00000000" w:rsidP="00000000" w:rsidRDefault="00000000" w:rsidRPr="00000000" w14:paraId="0000032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32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114,00</w:t>
            </w:r>
          </w:p>
        </w:tc>
        <w:tc>
          <w:tcPr>
            <w:vAlign w:val="center"/>
          </w:tcPr>
          <w:p w:rsidR="00000000" w:rsidDel="00000000" w:rsidP="00000000" w:rsidRDefault="00000000" w:rsidRPr="00000000" w14:paraId="0000032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114,00</w:t>
            </w:r>
          </w:p>
        </w:tc>
      </w:tr>
      <w:tr>
        <w:tc>
          <w:tcPr>
            <w:vAlign w:val="center"/>
          </w:tcPr>
          <w:p w:rsidR="00000000" w:rsidDel="00000000" w:rsidP="00000000" w:rsidRDefault="00000000" w:rsidRPr="00000000" w14:paraId="0000032C">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Гербарій «Рослини природних зон»</w:t>
            </w:r>
          </w:p>
        </w:tc>
        <w:tc>
          <w:tcPr>
            <w:vAlign w:val="center"/>
          </w:tcPr>
          <w:p w:rsidR="00000000" w:rsidDel="00000000" w:rsidP="00000000" w:rsidRDefault="00000000" w:rsidRPr="00000000" w14:paraId="0000032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32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1240,00</w:t>
            </w:r>
          </w:p>
        </w:tc>
        <w:tc>
          <w:tcPr>
            <w:vAlign w:val="center"/>
          </w:tcPr>
          <w:p w:rsidR="00000000" w:rsidDel="00000000" w:rsidP="00000000" w:rsidRDefault="00000000" w:rsidRPr="00000000" w14:paraId="0000033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1240,00</w:t>
            </w:r>
          </w:p>
        </w:tc>
      </w:tr>
      <w:tr>
        <w:tc>
          <w:tcPr>
            <w:vAlign w:val="center"/>
          </w:tcPr>
          <w:p w:rsidR="00000000" w:rsidDel="00000000" w:rsidP="00000000" w:rsidRDefault="00000000" w:rsidRPr="00000000" w14:paraId="00000331">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Демонстраційний набір «Цифри, знаки» магн</w:t>
            </w:r>
          </w:p>
        </w:tc>
        <w:tc>
          <w:tcPr>
            <w:vAlign w:val="center"/>
          </w:tcPr>
          <w:p w:rsidR="00000000" w:rsidDel="00000000" w:rsidP="00000000" w:rsidRDefault="00000000" w:rsidRPr="00000000" w14:paraId="0000033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33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470,00</w:t>
            </w:r>
          </w:p>
        </w:tc>
        <w:tc>
          <w:tcPr>
            <w:vAlign w:val="center"/>
          </w:tcPr>
          <w:p w:rsidR="00000000" w:rsidDel="00000000" w:rsidP="00000000" w:rsidRDefault="00000000" w:rsidRPr="00000000" w14:paraId="0000033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470,00</w:t>
            </w:r>
          </w:p>
        </w:tc>
      </w:tr>
      <w:tr>
        <w:tc>
          <w:tcPr>
            <w:vAlign w:val="center"/>
          </w:tcPr>
          <w:p w:rsidR="00000000" w:rsidDel="00000000" w:rsidP="00000000" w:rsidRDefault="00000000" w:rsidRPr="00000000" w14:paraId="00000336">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Набір модел геометр (дерево)</w:t>
            </w:r>
          </w:p>
        </w:tc>
        <w:tc>
          <w:tcPr>
            <w:vAlign w:val="center"/>
          </w:tcPr>
          <w:p w:rsidR="00000000" w:rsidDel="00000000" w:rsidP="00000000" w:rsidRDefault="00000000" w:rsidRPr="00000000" w14:paraId="0000033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33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420,00</w:t>
            </w:r>
          </w:p>
        </w:tc>
        <w:tc>
          <w:tcPr>
            <w:vAlign w:val="center"/>
          </w:tcPr>
          <w:p w:rsidR="00000000" w:rsidDel="00000000" w:rsidP="00000000" w:rsidRDefault="00000000" w:rsidRPr="00000000" w14:paraId="0000033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420,00</w:t>
            </w:r>
          </w:p>
        </w:tc>
      </w:tr>
      <w:tr>
        <w:tc>
          <w:tcPr>
            <w:vAlign w:val="center"/>
          </w:tcPr>
          <w:p w:rsidR="00000000" w:rsidDel="00000000" w:rsidP="00000000" w:rsidRDefault="00000000" w:rsidRPr="00000000" w14:paraId="0000033B">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Математ планш (5*5)</w:t>
            </w:r>
          </w:p>
        </w:tc>
        <w:tc>
          <w:tcPr>
            <w:vAlign w:val="center"/>
          </w:tcPr>
          <w:p w:rsidR="00000000" w:rsidDel="00000000" w:rsidP="00000000" w:rsidRDefault="00000000" w:rsidRPr="00000000" w14:paraId="0000033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33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150,00</w:t>
            </w:r>
          </w:p>
        </w:tc>
        <w:tc>
          <w:tcPr>
            <w:vAlign w:val="center"/>
          </w:tcPr>
          <w:p w:rsidR="00000000" w:rsidDel="00000000" w:rsidP="00000000" w:rsidRDefault="00000000" w:rsidRPr="00000000" w14:paraId="0000033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150,00</w:t>
            </w:r>
          </w:p>
        </w:tc>
      </w:tr>
      <w:tr>
        <w:tc>
          <w:tcPr>
            <w:vAlign w:val="center"/>
          </w:tcPr>
          <w:p w:rsidR="00000000" w:rsidDel="00000000" w:rsidP="00000000" w:rsidRDefault="00000000" w:rsidRPr="00000000" w14:paraId="00000340">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Тактильне ігрове пано (100*50)</w:t>
            </w:r>
          </w:p>
        </w:tc>
        <w:tc>
          <w:tcPr>
            <w:vAlign w:val="center"/>
          </w:tcPr>
          <w:p w:rsidR="00000000" w:rsidDel="00000000" w:rsidP="00000000" w:rsidRDefault="00000000" w:rsidRPr="00000000" w14:paraId="0000034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34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1200,00</w:t>
            </w:r>
          </w:p>
        </w:tc>
        <w:tc>
          <w:tcPr>
            <w:vAlign w:val="center"/>
          </w:tcPr>
          <w:p w:rsidR="00000000" w:rsidDel="00000000" w:rsidP="00000000" w:rsidRDefault="00000000" w:rsidRPr="00000000" w14:paraId="0000034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1200,00</w:t>
            </w:r>
          </w:p>
        </w:tc>
      </w:tr>
      <w:tr>
        <w:tc>
          <w:tcPr>
            <w:vAlign w:val="center"/>
          </w:tcPr>
          <w:p w:rsidR="00000000" w:rsidDel="00000000" w:rsidP="00000000" w:rsidRDefault="00000000" w:rsidRPr="00000000" w14:paraId="00000345">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Качалка «Крабик»</w:t>
            </w:r>
          </w:p>
        </w:tc>
        <w:tc>
          <w:tcPr>
            <w:vAlign w:val="center"/>
          </w:tcPr>
          <w:p w:rsidR="00000000" w:rsidDel="00000000" w:rsidP="00000000" w:rsidRDefault="00000000" w:rsidRPr="00000000" w14:paraId="0000034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34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3276,00</w:t>
            </w:r>
          </w:p>
        </w:tc>
        <w:tc>
          <w:tcPr>
            <w:vAlign w:val="center"/>
          </w:tcPr>
          <w:p w:rsidR="00000000" w:rsidDel="00000000" w:rsidP="00000000" w:rsidRDefault="00000000" w:rsidRPr="00000000" w14:paraId="0000034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3276,00</w:t>
            </w:r>
          </w:p>
        </w:tc>
      </w:tr>
      <w:tr>
        <w:tc>
          <w:tcPr>
            <w:vAlign w:val="center"/>
          </w:tcPr>
          <w:p w:rsidR="00000000" w:rsidDel="00000000" w:rsidP="00000000" w:rsidRDefault="00000000" w:rsidRPr="00000000" w14:paraId="0000034A">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АЛ-415 Сенсорна доріжка</w:t>
            </w:r>
          </w:p>
        </w:tc>
        <w:tc>
          <w:tcPr>
            <w:vAlign w:val="center"/>
          </w:tcPr>
          <w:p w:rsidR="00000000" w:rsidDel="00000000" w:rsidP="00000000" w:rsidRDefault="00000000" w:rsidRPr="00000000" w14:paraId="0000034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34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2448,00</w:t>
            </w:r>
          </w:p>
        </w:tc>
        <w:tc>
          <w:tcPr>
            <w:vAlign w:val="center"/>
          </w:tcPr>
          <w:p w:rsidR="00000000" w:rsidDel="00000000" w:rsidP="00000000" w:rsidRDefault="00000000" w:rsidRPr="00000000" w14:paraId="0000034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2448,00</w:t>
            </w:r>
          </w:p>
        </w:tc>
      </w:tr>
      <w:tr>
        <w:tc>
          <w:tcPr>
            <w:vAlign w:val="center"/>
          </w:tcPr>
          <w:p w:rsidR="00000000" w:rsidDel="00000000" w:rsidP="00000000" w:rsidRDefault="00000000" w:rsidRPr="00000000" w14:paraId="0000034F">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5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Нічник «ПЛАЗМА»</w:t>
            </w:r>
          </w:p>
        </w:tc>
        <w:tc>
          <w:tcPr>
            <w:vAlign w:val="center"/>
          </w:tcPr>
          <w:p w:rsidR="00000000" w:rsidDel="00000000" w:rsidP="00000000" w:rsidRDefault="00000000" w:rsidRPr="00000000" w14:paraId="0000035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35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650,00</w:t>
            </w:r>
          </w:p>
        </w:tc>
        <w:tc>
          <w:tcPr>
            <w:vAlign w:val="center"/>
          </w:tcPr>
          <w:p w:rsidR="00000000" w:rsidDel="00000000" w:rsidP="00000000" w:rsidRDefault="00000000" w:rsidRPr="00000000" w14:paraId="0000035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650,00</w:t>
            </w:r>
          </w:p>
        </w:tc>
      </w:tr>
      <w:tr>
        <w:tc>
          <w:tcPr>
            <w:vAlign w:val="center"/>
          </w:tcPr>
          <w:p w:rsidR="00000000" w:rsidDel="00000000" w:rsidP="00000000" w:rsidRDefault="00000000" w:rsidRPr="00000000" w14:paraId="00000354">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5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Мати тренувальні (гімнастичні)</w:t>
            </w:r>
          </w:p>
        </w:tc>
        <w:tc>
          <w:tcPr>
            <w:vAlign w:val="center"/>
          </w:tcPr>
          <w:p w:rsidR="00000000" w:rsidDel="00000000" w:rsidP="00000000" w:rsidRDefault="00000000" w:rsidRPr="00000000" w14:paraId="0000035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vAlign w:val="center"/>
          </w:tcPr>
          <w:p w:rsidR="00000000" w:rsidDel="00000000" w:rsidP="00000000" w:rsidRDefault="00000000" w:rsidRPr="00000000" w14:paraId="0000035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900,00</w:t>
            </w:r>
          </w:p>
        </w:tc>
        <w:tc>
          <w:tcPr>
            <w:vAlign w:val="center"/>
          </w:tcPr>
          <w:p w:rsidR="00000000" w:rsidDel="00000000" w:rsidP="00000000" w:rsidRDefault="00000000" w:rsidRPr="00000000" w14:paraId="0000035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9000,00</w:t>
            </w:r>
          </w:p>
        </w:tc>
      </w:tr>
      <w:tr>
        <w:tc>
          <w:tcPr>
            <w:vAlign w:val="center"/>
          </w:tcPr>
          <w:p w:rsidR="00000000" w:rsidDel="00000000" w:rsidP="00000000" w:rsidRDefault="00000000" w:rsidRPr="00000000" w14:paraId="00000359">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5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Розвиваюча світлова пісочниця з піском</w:t>
            </w:r>
          </w:p>
        </w:tc>
        <w:tc>
          <w:tcPr>
            <w:vAlign w:val="center"/>
          </w:tcPr>
          <w:p w:rsidR="00000000" w:rsidDel="00000000" w:rsidP="00000000" w:rsidRDefault="00000000" w:rsidRPr="00000000" w14:paraId="0000035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35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2750,00</w:t>
            </w:r>
          </w:p>
        </w:tc>
        <w:tc>
          <w:tcPr>
            <w:vAlign w:val="center"/>
          </w:tcPr>
          <w:p w:rsidR="00000000" w:rsidDel="00000000" w:rsidP="00000000" w:rsidRDefault="00000000" w:rsidRPr="00000000" w14:paraId="0000035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2750,00</w:t>
            </w:r>
          </w:p>
        </w:tc>
      </w:tr>
      <w:tr>
        <w:tc>
          <w:tcPr>
            <w:vAlign w:val="center"/>
          </w:tcPr>
          <w:p w:rsidR="00000000" w:rsidDel="00000000" w:rsidP="00000000" w:rsidRDefault="00000000" w:rsidRPr="00000000" w14:paraId="0000035E">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5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Транспортир тактильний</w:t>
            </w:r>
          </w:p>
        </w:tc>
        <w:tc>
          <w:tcPr>
            <w:vAlign w:val="center"/>
          </w:tcPr>
          <w:p w:rsidR="00000000" w:rsidDel="00000000" w:rsidP="00000000" w:rsidRDefault="00000000" w:rsidRPr="00000000" w14:paraId="0000036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36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70,00</w:t>
            </w:r>
          </w:p>
        </w:tc>
        <w:tc>
          <w:tcPr>
            <w:vAlign w:val="center"/>
          </w:tcPr>
          <w:p w:rsidR="00000000" w:rsidDel="00000000" w:rsidP="00000000" w:rsidRDefault="00000000" w:rsidRPr="00000000" w14:paraId="0000036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70,00</w:t>
            </w:r>
          </w:p>
        </w:tc>
      </w:tr>
      <w:tr>
        <w:tc>
          <w:tcPr>
            <w:vAlign w:val="center"/>
          </w:tcPr>
          <w:p w:rsidR="00000000" w:rsidDel="00000000" w:rsidP="00000000" w:rsidRDefault="00000000" w:rsidRPr="00000000" w14:paraId="00000363">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6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Лінійка тактильна 30 см</w:t>
            </w:r>
          </w:p>
        </w:tc>
        <w:tc>
          <w:tcPr>
            <w:vAlign w:val="center"/>
          </w:tcPr>
          <w:p w:rsidR="00000000" w:rsidDel="00000000" w:rsidP="00000000" w:rsidRDefault="00000000" w:rsidRPr="00000000" w14:paraId="0000036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36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30,00</w:t>
            </w:r>
          </w:p>
        </w:tc>
        <w:tc>
          <w:tcPr>
            <w:vAlign w:val="center"/>
          </w:tcPr>
          <w:p w:rsidR="00000000" w:rsidDel="00000000" w:rsidP="00000000" w:rsidRDefault="00000000" w:rsidRPr="00000000" w14:paraId="0000036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30,00</w:t>
            </w:r>
          </w:p>
        </w:tc>
      </w:tr>
      <w:tr>
        <w:tc>
          <w:tcPr>
            <w:vAlign w:val="center"/>
          </w:tcPr>
          <w:p w:rsidR="00000000" w:rsidDel="00000000" w:rsidP="00000000" w:rsidRDefault="00000000" w:rsidRPr="00000000" w14:paraId="00000368">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6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Прилад для рельєфного малювання</w:t>
            </w:r>
          </w:p>
        </w:tc>
        <w:tc>
          <w:tcPr>
            <w:vAlign w:val="center"/>
          </w:tcPr>
          <w:p w:rsidR="00000000" w:rsidDel="00000000" w:rsidP="00000000" w:rsidRDefault="00000000" w:rsidRPr="00000000" w14:paraId="0000036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36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650,00</w:t>
            </w:r>
          </w:p>
        </w:tc>
        <w:tc>
          <w:tcPr>
            <w:vAlign w:val="center"/>
          </w:tcPr>
          <w:p w:rsidR="00000000" w:rsidDel="00000000" w:rsidP="00000000" w:rsidRDefault="00000000" w:rsidRPr="00000000" w14:paraId="0000036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650,00</w:t>
            </w:r>
          </w:p>
        </w:tc>
      </w:tr>
      <w:tr>
        <w:tc>
          <w:tcPr>
            <w:vAlign w:val="center"/>
          </w:tcPr>
          <w:p w:rsidR="00000000" w:rsidDel="00000000" w:rsidP="00000000" w:rsidRDefault="00000000" w:rsidRPr="00000000" w14:paraId="0000036D">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54" w:right="0" w:hanging="45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6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Лінза Френеля А4 з підставкою</w:t>
            </w:r>
          </w:p>
        </w:tc>
        <w:tc>
          <w:tcPr>
            <w:vAlign w:val="center"/>
          </w:tcPr>
          <w:p w:rsidR="00000000" w:rsidDel="00000000" w:rsidP="00000000" w:rsidRDefault="00000000" w:rsidRPr="00000000" w14:paraId="0000036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37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370,00</w:t>
            </w:r>
          </w:p>
        </w:tc>
        <w:tc>
          <w:tcPr>
            <w:vAlign w:val="center"/>
          </w:tcPr>
          <w:p w:rsidR="00000000" w:rsidDel="00000000" w:rsidP="00000000" w:rsidRDefault="00000000" w:rsidRPr="00000000" w14:paraId="0000037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370,00</w:t>
            </w:r>
          </w:p>
        </w:tc>
      </w:tr>
      <w:tr>
        <w:tc>
          <w:tcPr>
            <w:vAlign w:val="center"/>
          </w:tcPr>
          <w:p w:rsidR="00000000" w:rsidDel="00000000" w:rsidP="00000000" w:rsidRDefault="00000000" w:rsidRPr="00000000" w14:paraId="00000372">
            <w:pPr>
              <w:rPr>
                <w:rFonts w:ascii="Times New Roman" w:cs="Times New Roman" w:eastAsia="Times New Roman" w:hAnsi="Times New Roman"/>
                <w:sz w:val="28"/>
                <w:szCs w:val="28"/>
              </w:rPr>
            </w:pPr>
            <w:r w:rsidDel="00000000" w:rsidR="00000000" w:rsidRPr="00000000">
              <w:rPr>
                <w:rtl w:val="0"/>
              </w:rPr>
            </w:r>
          </w:p>
        </w:tc>
        <w:tc>
          <w:tcPr>
            <w:vAlign w:val="center"/>
          </w:tcPr>
          <w:p w:rsidR="00000000" w:rsidDel="00000000" w:rsidP="00000000" w:rsidRDefault="00000000" w:rsidRPr="00000000" w14:paraId="00000373">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Всього:</w:t>
            </w:r>
          </w:p>
        </w:tc>
        <w:tc>
          <w:tcPr>
            <w:vAlign w:val="center"/>
          </w:tcPr>
          <w:p w:rsidR="00000000" w:rsidDel="00000000" w:rsidP="00000000" w:rsidRDefault="00000000" w:rsidRPr="00000000" w14:paraId="00000374">
            <w:pPr>
              <w:jc w:val="center"/>
              <w:rPr>
                <w:rFonts w:ascii="Times New Roman" w:cs="Times New Roman" w:eastAsia="Times New Roman" w:hAnsi="Times New Roman"/>
                <w:sz w:val="28"/>
                <w:szCs w:val="28"/>
              </w:rPr>
            </w:pPr>
            <w:r w:rsidDel="00000000" w:rsidR="00000000" w:rsidRPr="00000000">
              <w:rPr>
                <w:rtl w:val="0"/>
              </w:rPr>
            </w:r>
          </w:p>
        </w:tc>
        <w:tc>
          <w:tcPr>
            <w:vAlign w:val="center"/>
          </w:tcPr>
          <w:p w:rsidR="00000000" w:rsidDel="00000000" w:rsidP="00000000" w:rsidRDefault="00000000" w:rsidRPr="00000000" w14:paraId="00000375">
            <w:pPr>
              <w:jc w:val="center"/>
              <w:rPr>
                <w:rFonts w:ascii="Times New Roman" w:cs="Times New Roman" w:eastAsia="Times New Roman" w:hAnsi="Times New Roman"/>
                <w:sz w:val="28"/>
                <w:szCs w:val="28"/>
              </w:rPr>
            </w:pPr>
            <w:r w:rsidDel="00000000" w:rsidR="00000000" w:rsidRPr="00000000">
              <w:rPr>
                <w:rtl w:val="0"/>
              </w:rPr>
            </w:r>
          </w:p>
        </w:tc>
        <w:tc>
          <w:tcPr>
            <w:vAlign w:val="center"/>
          </w:tcPr>
          <w:p w:rsidR="00000000" w:rsidDel="00000000" w:rsidP="00000000" w:rsidRDefault="00000000" w:rsidRPr="00000000" w14:paraId="0000037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466961,25</w:t>
            </w:r>
          </w:p>
        </w:tc>
      </w:tr>
    </w:tbl>
    <w:p w:rsidR="00000000" w:rsidDel="00000000" w:rsidP="00000000" w:rsidRDefault="00000000" w:rsidRPr="00000000" w14:paraId="0000037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7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7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Протягом літнього періоду в закладі проводилися такі ремонтні роботи:</w:t>
      </w:r>
    </w:p>
    <w:p w:rsidR="00000000" w:rsidDel="00000000" w:rsidP="00000000" w:rsidRDefault="00000000" w:rsidRPr="00000000" w14:paraId="0000037A">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851" w:right="0" w:hanging="425"/>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пофарбування малих архітектурних форм;</w:t>
      </w:r>
    </w:p>
    <w:p w:rsidR="00000000" w:rsidDel="00000000" w:rsidP="00000000" w:rsidRDefault="00000000" w:rsidRPr="00000000" w14:paraId="0000037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851" w:right="0" w:hanging="425"/>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ремонт цоколя;</w:t>
      </w:r>
    </w:p>
    <w:p w:rsidR="00000000" w:rsidDel="00000000" w:rsidP="00000000" w:rsidRDefault="00000000" w:rsidRPr="00000000" w14:paraId="0000037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851" w:right="0" w:hanging="425"/>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пофарбування бордюрів;</w:t>
      </w:r>
    </w:p>
    <w:p w:rsidR="00000000" w:rsidDel="00000000" w:rsidP="00000000" w:rsidRDefault="00000000" w:rsidRPr="00000000" w14:paraId="0000037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851" w:right="0" w:hanging="425"/>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поточні ремонти груп, класів;</w:t>
      </w:r>
    </w:p>
    <w:p w:rsidR="00000000" w:rsidDel="00000000" w:rsidP="00000000" w:rsidRDefault="00000000" w:rsidRPr="00000000" w14:paraId="0000037E">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851" w:right="0" w:hanging="425"/>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підготовка паливної системи до опалювального сезону;</w:t>
      </w:r>
    </w:p>
    <w:p w:rsidR="00000000" w:rsidDel="00000000" w:rsidP="00000000" w:rsidRDefault="00000000" w:rsidRPr="00000000" w14:paraId="0000037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851" w:right="0" w:hanging="425"/>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косметичний ремонт коридорів, спортзали, їдальні, ізостудії (перетирання, білування, фарбування стін, покладення кахельної плитки в коридорах шкільного блоку та сходового маршу);</w:t>
      </w:r>
    </w:p>
    <w:p w:rsidR="00000000" w:rsidDel="00000000" w:rsidP="00000000" w:rsidRDefault="00000000" w:rsidRPr="00000000" w14:paraId="0000038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851" w:right="0" w:hanging="425"/>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прання килимів та штор;</w:t>
      </w:r>
    </w:p>
    <w:p w:rsidR="00000000" w:rsidDel="00000000" w:rsidP="00000000" w:rsidRDefault="00000000" w:rsidRPr="00000000" w14:paraId="0000038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851" w:right="0" w:hanging="425"/>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переобладнання кабінету каштеляна;</w:t>
      </w:r>
    </w:p>
    <w:p w:rsidR="00000000" w:rsidDel="00000000" w:rsidP="00000000" w:rsidRDefault="00000000" w:rsidRPr="00000000" w14:paraId="00000382">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851" w:right="0" w:hanging="425"/>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переобладнання кабінету робітника для обслуговування будівлі і споруд;</w:t>
      </w:r>
    </w:p>
    <w:p w:rsidR="00000000" w:rsidDel="00000000" w:rsidP="00000000" w:rsidRDefault="00000000" w:rsidRPr="00000000" w14:paraId="00000383">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851" w:right="0" w:hanging="425"/>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переобладнання учительської;</w:t>
      </w:r>
    </w:p>
    <w:p w:rsidR="00000000" w:rsidDel="00000000" w:rsidP="00000000" w:rsidRDefault="00000000" w:rsidRPr="00000000" w14:paraId="00000384">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851" w:right="0" w:hanging="425"/>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встановлення витяжної вентиляційної шафи на харчоблоці;</w:t>
      </w:r>
    </w:p>
    <w:p w:rsidR="00000000" w:rsidDel="00000000" w:rsidP="00000000" w:rsidRDefault="00000000" w:rsidRPr="00000000" w14:paraId="0000038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851" w:right="0" w:hanging="425"/>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косметичний ремонт харчоблоку;</w:t>
      </w:r>
    </w:p>
    <w:p w:rsidR="00000000" w:rsidDel="00000000" w:rsidP="00000000" w:rsidRDefault="00000000" w:rsidRPr="00000000" w14:paraId="0000038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851" w:right="0" w:hanging="425"/>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капітальний ремонт туалетних кімнат 2 та 3 класу, 3 групи (покладення кахельної плитки на стіни та підлогу);</w:t>
      </w:r>
    </w:p>
    <w:p w:rsidR="00000000" w:rsidDel="00000000" w:rsidP="00000000" w:rsidRDefault="00000000" w:rsidRPr="00000000" w14:paraId="00000387">
      <w:pPr>
        <w:ind w:firstLine="85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створення розвивального середовища на території закладу (декоративні заборчики, тачечки, декоративні квіти, гриби, арки, декоративна криничка, королівський будиночок, метеостанція з необхідним обладнанням для спостереженням за погодою, басейн, пляжна зона з тощо).</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388">
      <w:pPr>
        <w:ind w:firstLine="851"/>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89">
      <w:pPr>
        <w:ind w:firstLine="851"/>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Залучення додаткових джерел фінансування </w:t>
      </w:r>
    </w:p>
    <w:p w:rsidR="00000000" w:rsidDel="00000000" w:rsidP="00000000" w:rsidRDefault="00000000" w:rsidRPr="00000000" w14:paraId="0000038A">
      <w:pPr>
        <w:ind w:firstLine="851"/>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навчального закладу та їх раціональне використання.</w:t>
      </w:r>
    </w:p>
    <w:p w:rsidR="00000000" w:rsidDel="00000000" w:rsidP="00000000" w:rsidRDefault="00000000" w:rsidRPr="00000000" w14:paraId="0000038B">
      <w:pPr>
        <w:ind w:firstLine="708"/>
        <w:rPr>
          <w:rFonts w:ascii="Times New Roman" w:cs="Times New Roman" w:eastAsia="Times New Roman" w:hAnsi="Times New Roman"/>
          <w:b w:val="0"/>
          <w:i w:val="0"/>
          <w:smallCaps w:val="0"/>
          <w:strike w:val="0"/>
          <w:color w:val="000000"/>
          <w:sz w:val="28"/>
          <w:szCs w:val="28"/>
          <w:u w:val="none"/>
          <w:shd w:fill="auto" w:val="clear"/>
          <w:vertAlign w:val="baseline"/>
        </w:rPr>
        <w:sectPr>
          <w:footerReference r:id="rId7" w:type="even"/>
          <w:pgSz w:h="16838" w:w="11909"/>
          <w:pgMar w:bottom="1195" w:top="568" w:left="708.6614173228347" w:right="423.5433070866151" w:header="0" w:footer="3"/>
          <w:pgNumType w:start="1"/>
          <w:titlePg w:val="1"/>
        </w:sectPr>
      </w:pPr>
      <w:r w:rsidDel="00000000" w:rsidR="00000000" w:rsidRPr="00000000">
        <w:rPr>
          <w:rFonts w:ascii="Times New Roman" w:cs="Times New Roman" w:eastAsia="Times New Roman" w:hAnsi="Times New Roman"/>
          <w:sz w:val="28"/>
          <w:szCs w:val="28"/>
          <w:rtl w:val="0"/>
        </w:rPr>
        <w:t xml:space="preserve">За доброчинні батьківські кошти та спонсорські кошти працівників закладу в 2017 – 2018 році було оновлено в закладі матеріальну базу:</w:t>
      </w:r>
      <w:r w:rsidDel="00000000" w:rsidR="00000000" w:rsidRPr="00000000">
        <w:rPr>
          <w:rtl w:val="0"/>
        </w:rPr>
      </w:r>
    </w:p>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04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
        <w:gridCol w:w="8445"/>
        <w:gridCol w:w="1590"/>
        <w:tblGridChange w:id="0">
          <w:tblGrid>
            <w:gridCol w:w="450"/>
            <w:gridCol w:w="8445"/>
            <w:gridCol w:w="1590"/>
          </w:tblGrid>
        </w:tblGridChange>
      </w:tblGrid>
      <w:tr>
        <w:tc>
          <w:tcPr/>
          <w:p w:rsidR="00000000" w:rsidDel="00000000" w:rsidP="00000000" w:rsidRDefault="00000000" w:rsidRPr="00000000" w14:paraId="0000038D">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tc>
          <w:tcPr/>
          <w:p w:rsidR="00000000" w:rsidDel="00000000" w:rsidP="00000000" w:rsidRDefault="00000000" w:rsidRPr="00000000" w14:paraId="0000038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 робіт</w:t>
            </w:r>
          </w:p>
        </w:tc>
        <w:tc>
          <w:tcPr/>
          <w:p w:rsidR="00000000" w:rsidDel="00000000" w:rsidP="00000000" w:rsidRDefault="00000000" w:rsidRPr="00000000" w14:paraId="0000038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Ціна </w:t>
            </w:r>
          </w:p>
        </w:tc>
      </w:tr>
      <w:tr>
        <w:tc>
          <w:tcPr/>
          <w:p w:rsidR="00000000" w:rsidDel="00000000" w:rsidP="00000000" w:rsidRDefault="00000000" w:rsidRPr="00000000" w14:paraId="00000390">
            <w:pPr>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39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Поточні ремонтні роботи:</w:t>
            </w:r>
          </w:p>
          <w:p w:rsidR="00000000" w:rsidDel="00000000" w:rsidP="00000000" w:rsidRDefault="00000000" w:rsidRPr="00000000" w14:paraId="0000039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-ремонт групових кімнат (гр. № 3);</w:t>
            </w:r>
          </w:p>
          <w:p w:rsidR="00000000" w:rsidDel="00000000" w:rsidP="00000000" w:rsidRDefault="00000000" w:rsidRPr="00000000" w14:paraId="0000039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-ремонт класних кімнат ( 1 клас);</w:t>
            </w:r>
          </w:p>
          <w:p w:rsidR="00000000" w:rsidDel="00000000" w:rsidP="00000000" w:rsidRDefault="00000000" w:rsidRPr="00000000" w14:paraId="0000039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-ремонт спальні ( гр. № 4);</w:t>
            </w:r>
          </w:p>
          <w:p w:rsidR="00000000" w:rsidDel="00000000" w:rsidP="00000000" w:rsidRDefault="00000000" w:rsidRPr="00000000" w14:paraId="0000039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-ремонт роздягальні ( 3 клас, гр.5);</w:t>
            </w:r>
          </w:p>
          <w:p w:rsidR="00000000" w:rsidDel="00000000" w:rsidP="00000000" w:rsidRDefault="00000000" w:rsidRPr="00000000" w14:paraId="0000039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-ремонт туалетних кімнат ( гр № 2, 1 клас, 2 клас, 4 клас);</w:t>
            </w:r>
          </w:p>
          <w:p w:rsidR="00000000" w:rsidDel="00000000" w:rsidP="00000000" w:rsidRDefault="00000000" w:rsidRPr="00000000" w14:paraId="0000039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-ремонт кабінету практичного психолога;</w:t>
            </w:r>
          </w:p>
          <w:p w:rsidR="00000000" w:rsidDel="00000000" w:rsidP="00000000" w:rsidRDefault="00000000" w:rsidRPr="00000000" w14:paraId="0000039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ремонт коридору шкільного крила ( плитка, клей, робота);</w:t>
            </w:r>
          </w:p>
          <w:p w:rsidR="00000000" w:rsidDel="00000000" w:rsidP="00000000" w:rsidRDefault="00000000" w:rsidRPr="00000000" w14:paraId="0000039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-ремонт сходів дошкільного крила (плитка, клей, робота)</w:t>
            </w:r>
          </w:p>
        </w:tc>
        <w:tc>
          <w:tcPr/>
          <w:p w:rsidR="00000000" w:rsidDel="00000000" w:rsidP="00000000" w:rsidRDefault="00000000" w:rsidRPr="00000000" w14:paraId="0000039A">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9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10422 грн.</w:t>
            </w:r>
          </w:p>
          <w:p w:rsidR="00000000" w:rsidDel="00000000" w:rsidP="00000000" w:rsidRDefault="00000000" w:rsidRPr="00000000" w14:paraId="0000039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5900 грн.</w:t>
            </w:r>
          </w:p>
          <w:p w:rsidR="00000000" w:rsidDel="00000000" w:rsidP="00000000" w:rsidRDefault="00000000" w:rsidRPr="00000000" w14:paraId="0000039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3000 грн</w:t>
            </w:r>
          </w:p>
          <w:p w:rsidR="00000000" w:rsidDel="00000000" w:rsidP="00000000" w:rsidRDefault="00000000" w:rsidRPr="00000000" w14:paraId="0000039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1800 грн</w:t>
            </w:r>
          </w:p>
          <w:p w:rsidR="00000000" w:rsidDel="00000000" w:rsidP="00000000" w:rsidRDefault="00000000" w:rsidRPr="00000000" w14:paraId="0000039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43720грн</w:t>
            </w:r>
          </w:p>
          <w:p w:rsidR="00000000" w:rsidDel="00000000" w:rsidP="00000000" w:rsidRDefault="00000000" w:rsidRPr="00000000" w14:paraId="000003A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5000 грн</w:t>
            </w:r>
          </w:p>
          <w:p w:rsidR="00000000" w:rsidDel="00000000" w:rsidP="00000000" w:rsidRDefault="00000000" w:rsidRPr="00000000" w14:paraId="000003A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13522 грн</w:t>
            </w:r>
          </w:p>
          <w:p w:rsidR="00000000" w:rsidDel="00000000" w:rsidP="00000000" w:rsidRDefault="00000000" w:rsidRPr="00000000" w14:paraId="000003A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6696 грн</w:t>
            </w:r>
          </w:p>
        </w:tc>
      </w:tr>
      <w:tr>
        <w:tc>
          <w:tcPr/>
          <w:p w:rsidR="00000000" w:rsidDel="00000000" w:rsidP="00000000" w:rsidRDefault="00000000" w:rsidRPr="00000000" w14:paraId="000003A3">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A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Всього:</w:t>
            </w:r>
          </w:p>
        </w:tc>
        <w:tc>
          <w:tcPr/>
          <w:p w:rsidR="00000000" w:rsidDel="00000000" w:rsidP="00000000" w:rsidRDefault="00000000" w:rsidRPr="00000000" w14:paraId="000003A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90060 грн</w:t>
            </w:r>
          </w:p>
        </w:tc>
      </w:tr>
      <w:tr>
        <w:tc>
          <w:tcPr/>
          <w:p w:rsidR="00000000" w:rsidDel="00000000" w:rsidP="00000000" w:rsidRDefault="00000000" w:rsidRPr="00000000" w14:paraId="000003A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3A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Меблі та обладнання для групових та класних кімнат:</w:t>
            </w:r>
          </w:p>
          <w:p w:rsidR="00000000" w:rsidDel="00000000" w:rsidP="00000000" w:rsidRDefault="00000000" w:rsidRPr="00000000" w14:paraId="000003A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меблі для групових кімнат(гр. №1, гр. № 4, гр. № 5);</w:t>
            </w:r>
          </w:p>
          <w:p w:rsidR="00000000" w:rsidDel="00000000" w:rsidP="00000000" w:rsidRDefault="00000000" w:rsidRPr="00000000" w14:paraId="000003A9">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меблі для класних кімнат ( 1 клас, 3 клас)</w:t>
            </w:r>
            <w:r w:rsidDel="00000000" w:rsidR="00000000" w:rsidRPr="00000000">
              <w:rPr>
                <w:rtl w:val="0"/>
              </w:rPr>
            </w:r>
          </w:p>
        </w:tc>
        <w:tc>
          <w:tcPr/>
          <w:p w:rsidR="00000000" w:rsidDel="00000000" w:rsidP="00000000" w:rsidRDefault="00000000" w:rsidRPr="00000000" w14:paraId="000003AA">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A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19544 грн.</w:t>
            </w:r>
          </w:p>
          <w:p w:rsidR="00000000" w:rsidDel="00000000" w:rsidP="00000000" w:rsidRDefault="00000000" w:rsidRPr="00000000" w14:paraId="000003A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8500 грн.</w:t>
            </w:r>
          </w:p>
        </w:tc>
      </w:tr>
      <w:tr>
        <w:tc>
          <w:tcPr/>
          <w:p w:rsidR="00000000" w:rsidDel="00000000" w:rsidP="00000000" w:rsidRDefault="00000000" w:rsidRPr="00000000" w14:paraId="000003AD">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A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Всього:</w:t>
            </w:r>
            <w:r w:rsidDel="00000000" w:rsidR="00000000" w:rsidRPr="00000000">
              <w:rPr>
                <w:rtl w:val="0"/>
              </w:rPr>
            </w:r>
          </w:p>
        </w:tc>
        <w:tc>
          <w:tcPr/>
          <w:p w:rsidR="00000000" w:rsidDel="00000000" w:rsidP="00000000" w:rsidRDefault="00000000" w:rsidRPr="00000000" w14:paraId="000003AF">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28044 грн</w:t>
            </w:r>
          </w:p>
        </w:tc>
      </w:tr>
      <w:tr>
        <w:tc>
          <w:tcPr/>
          <w:p w:rsidR="00000000" w:rsidDel="00000000" w:rsidP="00000000" w:rsidRDefault="00000000" w:rsidRPr="00000000" w14:paraId="000003B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3B1">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Техніка:</w:t>
            </w:r>
          </w:p>
          <w:p w:rsidR="00000000" w:rsidDel="00000000" w:rsidP="00000000" w:rsidRDefault="00000000" w:rsidRPr="00000000" w14:paraId="000003B2">
            <w:pPr>
              <w:widowControl w:val="0"/>
              <w:numPr>
                <w:ilvl w:val="0"/>
                <w:numId w:val="11"/>
              </w:numPr>
              <w:ind w:left="720" w:hanging="360"/>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конвектор ( гр. № 1) </w:t>
            </w:r>
          </w:p>
          <w:p w:rsidR="00000000" w:rsidDel="00000000" w:rsidP="00000000" w:rsidRDefault="00000000" w:rsidRPr="00000000" w14:paraId="000003B3">
            <w:pPr>
              <w:widowControl w:val="0"/>
              <w:numPr>
                <w:ilvl w:val="0"/>
                <w:numId w:val="11"/>
              </w:numPr>
              <w:ind w:left="720" w:hanging="360"/>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акустична систему HLAUDIO, мікрофон, кабель для підключення колонки до ноутбуку </w:t>
            </w:r>
          </w:p>
          <w:p w:rsidR="00000000" w:rsidDel="00000000" w:rsidP="00000000" w:rsidRDefault="00000000" w:rsidRPr="00000000" w14:paraId="000003B4">
            <w:pPr>
              <w:widowControl w:val="0"/>
              <w:numPr>
                <w:ilvl w:val="0"/>
                <w:numId w:val="11"/>
              </w:numPr>
              <w:ind w:left="720" w:hanging="360"/>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ноутбук</w:t>
            </w:r>
          </w:p>
        </w:tc>
        <w:tc>
          <w:tcPr/>
          <w:p w:rsidR="00000000" w:rsidDel="00000000" w:rsidP="00000000" w:rsidRDefault="00000000" w:rsidRPr="00000000" w14:paraId="000003B5">
            <w:pPr>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3B6">
            <w:pPr>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900 грн</w:t>
            </w:r>
          </w:p>
          <w:p w:rsidR="00000000" w:rsidDel="00000000" w:rsidP="00000000" w:rsidRDefault="00000000" w:rsidRPr="00000000" w14:paraId="000003B7">
            <w:pPr>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3B8">
            <w:pPr>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6000 грн</w:t>
            </w:r>
          </w:p>
          <w:p w:rsidR="00000000" w:rsidDel="00000000" w:rsidP="00000000" w:rsidRDefault="00000000" w:rsidRPr="00000000" w14:paraId="000003B9">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      2500 грн.</w:t>
            </w:r>
          </w:p>
        </w:tc>
      </w:tr>
      <w:tr>
        <w:tc>
          <w:tcPr/>
          <w:p w:rsidR="00000000" w:rsidDel="00000000" w:rsidP="00000000" w:rsidRDefault="00000000" w:rsidRPr="00000000" w14:paraId="000003B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03B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Обладнання ігрових майданчиків:</w:t>
            </w:r>
          </w:p>
          <w:p w:rsidR="00000000" w:rsidDel="00000000" w:rsidP="00000000" w:rsidRDefault="00000000" w:rsidRPr="00000000" w14:paraId="000003B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-метеостанція;</w:t>
            </w:r>
          </w:p>
          <w:p w:rsidR="00000000" w:rsidDel="00000000" w:rsidP="00000000" w:rsidRDefault="00000000" w:rsidRPr="00000000" w14:paraId="000003B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-пісочниця ;</w:t>
            </w:r>
          </w:p>
          <w:p w:rsidR="00000000" w:rsidDel="00000000" w:rsidP="00000000" w:rsidRDefault="00000000" w:rsidRPr="00000000" w14:paraId="000003B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картини;</w:t>
            </w:r>
          </w:p>
          <w:p w:rsidR="00000000" w:rsidDel="00000000" w:rsidP="00000000" w:rsidRDefault="00000000" w:rsidRPr="00000000" w14:paraId="000003B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фарба( 9 х 400);</w:t>
            </w:r>
          </w:p>
          <w:p w:rsidR="00000000" w:rsidDel="00000000" w:rsidP="00000000" w:rsidRDefault="00000000" w:rsidRPr="00000000" w14:paraId="000003C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арки ( 7х 200);</w:t>
            </w:r>
          </w:p>
          <w:p w:rsidR="00000000" w:rsidDel="00000000" w:rsidP="00000000" w:rsidRDefault="00000000" w:rsidRPr="00000000" w14:paraId="000003C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-клумби ( 9 х  400);</w:t>
            </w:r>
          </w:p>
          <w:p w:rsidR="00000000" w:rsidDel="00000000" w:rsidP="00000000" w:rsidRDefault="00000000" w:rsidRPr="00000000" w14:paraId="000003C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-пісок;</w:t>
            </w:r>
          </w:p>
          <w:p w:rsidR="00000000" w:rsidDel="00000000" w:rsidP="00000000" w:rsidRDefault="00000000" w:rsidRPr="00000000" w14:paraId="000003C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-граніт; </w:t>
            </w:r>
          </w:p>
          <w:p w:rsidR="00000000" w:rsidDel="00000000" w:rsidP="00000000" w:rsidRDefault="00000000" w:rsidRPr="00000000" w14:paraId="000003C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-цемент;</w:t>
            </w:r>
          </w:p>
          <w:p w:rsidR="00000000" w:rsidDel="00000000" w:rsidP="00000000" w:rsidRDefault="00000000" w:rsidRPr="00000000" w14:paraId="000003C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-церезіт;</w:t>
            </w:r>
          </w:p>
          <w:p w:rsidR="00000000" w:rsidDel="00000000" w:rsidP="00000000" w:rsidRDefault="00000000" w:rsidRPr="00000000" w14:paraId="000003C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-брус;</w:t>
            </w:r>
          </w:p>
          <w:p w:rsidR="00000000" w:rsidDel="00000000" w:rsidP="00000000" w:rsidRDefault="00000000" w:rsidRPr="00000000" w14:paraId="000003C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метизи;</w:t>
            </w:r>
          </w:p>
          <w:p w:rsidR="00000000" w:rsidDel="00000000" w:rsidP="00000000" w:rsidRDefault="00000000" w:rsidRPr="00000000" w14:paraId="000003C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-дошка для клумб на майданчики (400х 4);</w:t>
            </w:r>
          </w:p>
          <w:p w:rsidR="00000000" w:rsidDel="00000000" w:rsidP="00000000" w:rsidRDefault="00000000" w:rsidRPr="00000000" w14:paraId="000003C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-фонтан</w:t>
            </w:r>
          </w:p>
        </w:tc>
        <w:tc>
          <w:tcPr/>
          <w:p w:rsidR="00000000" w:rsidDel="00000000" w:rsidP="00000000" w:rsidRDefault="00000000" w:rsidRPr="00000000" w14:paraId="000003CA">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C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400 грн.</w:t>
            </w:r>
          </w:p>
          <w:p w:rsidR="00000000" w:rsidDel="00000000" w:rsidP="00000000" w:rsidRDefault="00000000" w:rsidRPr="00000000" w14:paraId="000003C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1200 грн</w:t>
            </w:r>
          </w:p>
          <w:p w:rsidR="00000000" w:rsidDel="00000000" w:rsidP="00000000" w:rsidRDefault="00000000" w:rsidRPr="00000000" w14:paraId="000003C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350 грн</w:t>
            </w:r>
          </w:p>
          <w:p w:rsidR="00000000" w:rsidDel="00000000" w:rsidP="00000000" w:rsidRDefault="00000000" w:rsidRPr="00000000" w14:paraId="000003C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3600 грн</w:t>
            </w:r>
          </w:p>
          <w:p w:rsidR="00000000" w:rsidDel="00000000" w:rsidP="00000000" w:rsidRDefault="00000000" w:rsidRPr="00000000" w14:paraId="000003C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1400 грн</w:t>
            </w:r>
          </w:p>
          <w:p w:rsidR="00000000" w:rsidDel="00000000" w:rsidP="00000000" w:rsidRDefault="00000000" w:rsidRPr="00000000" w14:paraId="000003D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3600грн</w:t>
            </w:r>
          </w:p>
          <w:p w:rsidR="00000000" w:rsidDel="00000000" w:rsidP="00000000" w:rsidRDefault="00000000" w:rsidRPr="00000000" w14:paraId="000003D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3000 грн</w:t>
            </w:r>
          </w:p>
          <w:p w:rsidR="00000000" w:rsidDel="00000000" w:rsidP="00000000" w:rsidRDefault="00000000" w:rsidRPr="00000000" w14:paraId="000003D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650 грн</w:t>
            </w:r>
          </w:p>
          <w:p w:rsidR="00000000" w:rsidDel="00000000" w:rsidP="00000000" w:rsidRDefault="00000000" w:rsidRPr="00000000" w14:paraId="000003D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420 грн</w:t>
            </w:r>
          </w:p>
          <w:p w:rsidR="00000000" w:rsidDel="00000000" w:rsidP="00000000" w:rsidRDefault="00000000" w:rsidRPr="00000000" w14:paraId="000003D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900 грн</w:t>
            </w:r>
          </w:p>
          <w:p w:rsidR="00000000" w:rsidDel="00000000" w:rsidP="00000000" w:rsidRDefault="00000000" w:rsidRPr="00000000" w14:paraId="000003D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225 грн</w:t>
            </w:r>
          </w:p>
          <w:p w:rsidR="00000000" w:rsidDel="00000000" w:rsidP="00000000" w:rsidRDefault="00000000" w:rsidRPr="00000000" w14:paraId="000003D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 грн</w:t>
            </w:r>
          </w:p>
          <w:p w:rsidR="00000000" w:rsidDel="00000000" w:rsidP="00000000" w:rsidRDefault="00000000" w:rsidRPr="00000000" w14:paraId="000003D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1600 грн</w:t>
            </w:r>
          </w:p>
          <w:p w:rsidR="00000000" w:rsidDel="00000000" w:rsidP="00000000" w:rsidRDefault="00000000" w:rsidRPr="00000000" w14:paraId="000003D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179 грн</w:t>
            </w:r>
          </w:p>
        </w:tc>
      </w:tr>
      <w:tr>
        <w:tc>
          <w:tcPr/>
          <w:p w:rsidR="00000000" w:rsidDel="00000000" w:rsidP="00000000" w:rsidRDefault="00000000" w:rsidRPr="00000000" w14:paraId="000003D9">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DA">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Всього:</w:t>
            </w:r>
          </w:p>
        </w:tc>
        <w:tc>
          <w:tcPr/>
          <w:p w:rsidR="00000000" w:rsidDel="00000000" w:rsidP="00000000" w:rsidRDefault="00000000" w:rsidRPr="00000000" w14:paraId="000003DB">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18124 грн</w:t>
            </w:r>
          </w:p>
        </w:tc>
      </w:tr>
      <w:tr>
        <w:tc>
          <w:tcPr/>
          <w:p w:rsidR="00000000" w:rsidDel="00000000" w:rsidP="00000000" w:rsidRDefault="00000000" w:rsidRPr="00000000" w14:paraId="000003DC">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DD">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Двері міжкімнатні</w:t>
            </w:r>
          </w:p>
        </w:tc>
        <w:tc>
          <w:tcPr/>
          <w:p w:rsidR="00000000" w:rsidDel="00000000" w:rsidP="00000000" w:rsidRDefault="00000000" w:rsidRPr="00000000" w14:paraId="000003DE">
            <w:pPr>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2877 грн</w:t>
            </w:r>
          </w:p>
        </w:tc>
      </w:tr>
      <w:tr>
        <w:tc>
          <w:tcPr/>
          <w:p w:rsidR="00000000" w:rsidDel="00000000" w:rsidP="00000000" w:rsidRDefault="00000000" w:rsidRPr="00000000" w14:paraId="000003DF">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E0">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Декоративний колодязь</w:t>
            </w:r>
          </w:p>
        </w:tc>
        <w:tc>
          <w:tcPr/>
          <w:p w:rsidR="00000000" w:rsidDel="00000000" w:rsidP="00000000" w:rsidRDefault="00000000" w:rsidRPr="00000000" w14:paraId="000003E1">
            <w:pPr>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800 грн</w:t>
            </w:r>
          </w:p>
        </w:tc>
      </w:tr>
      <w:tr>
        <w:tc>
          <w:tcPr/>
          <w:p w:rsidR="00000000" w:rsidDel="00000000" w:rsidP="00000000" w:rsidRDefault="00000000" w:rsidRPr="00000000" w14:paraId="000003E2">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E3">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Пляжний куточок</w:t>
            </w:r>
          </w:p>
        </w:tc>
        <w:tc>
          <w:tcPr/>
          <w:p w:rsidR="00000000" w:rsidDel="00000000" w:rsidP="00000000" w:rsidRDefault="00000000" w:rsidRPr="00000000" w14:paraId="000003E4">
            <w:pPr>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300 грн</w:t>
            </w:r>
          </w:p>
        </w:tc>
      </w:tr>
      <w:tr>
        <w:tc>
          <w:tcPr/>
          <w:p w:rsidR="00000000" w:rsidDel="00000000" w:rsidP="00000000" w:rsidRDefault="00000000" w:rsidRPr="00000000" w14:paraId="000003E5">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E6">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Королівський будиночок</w:t>
            </w:r>
          </w:p>
        </w:tc>
        <w:tc>
          <w:tcPr/>
          <w:p w:rsidR="00000000" w:rsidDel="00000000" w:rsidP="00000000" w:rsidRDefault="00000000" w:rsidRPr="00000000" w14:paraId="000003E7">
            <w:pPr>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400 грн</w:t>
            </w:r>
          </w:p>
        </w:tc>
      </w:tr>
      <w:tr>
        <w:tc>
          <w:tcPr/>
          <w:p w:rsidR="00000000" w:rsidDel="00000000" w:rsidP="00000000" w:rsidRDefault="00000000" w:rsidRPr="00000000" w14:paraId="000003E8">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E9">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Декоративна лавка «Рояль»</w:t>
            </w:r>
            <w:r w:rsidDel="00000000" w:rsidR="00000000" w:rsidRPr="00000000">
              <w:rPr>
                <w:rtl w:val="0"/>
              </w:rPr>
            </w:r>
          </w:p>
        </w:tc>
        <w:tc>
          <w:tcPr/>
          <w:p w:rsidR="00000000" w:rsidDel="00000000" w:rsidP="00000000" w:rsidRDefault="00000000" w:rsidRPr="00000000" w14:paraId="000003EA">
            <w:pPr>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250 грн</w:t>
            </w:r>
            <w:r w:rsidDel="00000000" w:rsidR="00000000" w:rsidRPr="00000000">
              <w:rPr>
                <w:rtl w:val="0"/>
              </w:rPr>
            </w:r>
          </w:p>
        </w:tc>
      </w:tr>
      <w:tr>
        <w:tc>
          <w:tcPr/>
          <w:p w:rsidR="00000000" w:rsidDel="00000000" w:rsidP="00000000" w:rsidRDefault="00000000" w:rsidRPr="00000000" w14:paraId="000003EB">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EC">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Проведено діагностику і перезарядка вогнегасників</w:t>
            </w:r>
            <w:r w:rsidDel="00000000" w:rsidR="00000000" w:rsidRPr="00000000">
              <w:rPr>
                <w:rtl w:val="0"/>
              </w:rPr>
            </w:r>
          </w:p>
        </w:tc>
        <w:tc>
          <w:tcPr/>
          <w:p w:rsidR="00000000" w:rsidDel="00000000" w:rsidP="00000000" w:rsidRDefault="00000000" w:rsidRPr="00000000" w14:paraId="000003ED">
            <w:pPr>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840,00 грн</w:t>
            </w:r>
            <w:r w:rsidDel="00000000" w:rsidR="00000000" w:rsidRPr="00000000">
              <w:rPr>
                <w:rtl w:val="0"/>
              </w:rPr>
            </w:r>
          </w:p>
        </w:tc>
      </w:tr>
      <w:tr>
        <w:tc>
          <w:tcPr/>
          <w:p w:rsidR="00000000" w:rsidDel="00000000" w:rsidP="00000000" w:rsidRDefault="00000000" w:rsidRPr="00000000" w14:paraId="000003EE">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EF">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Оновлено мякий інвентар: </w:t>
            </w:r>
            <w:r w:rsidDel="00000000" w:rsidR="00000000" w:rsidRPr="00000000">
              <w:rPr>
                <w:rFonts w:ascii="Times New Roman" w:cs="Times New Roman" w:eastAsia="Times New Roman" w:hAnsi="Times New Roman"/>
                <w:color w:val="000000"/>
                <w:sz w:val="28"/>
                <w:szCs w:val="28"/>
                <w:rtl w:val="0"/>
              </w:rPr>
              <w:t xml:space="preserve">наволочки, простирадла, підковдрник, наматрацник, покривало, тюль, мякий декор.</w:t>
            </w:r>
            <w:r w:rsidDel="00000000" w:rsidR="00000000" w:rsidRPr="00000000">
              <w:rPr>
                <w:rtl w:val="0"/>
              </w:rPr>
            </w:r>
          </w:p>
        </w:tc>
        <w:tc>
          <w:tcPr/>
          <w:p w:rsidR="00000000" w:rsidDel="00000000" w:rsidP="00000000" w:rsidRDefault="00000000" w:rsidRPr="00000000" w14:paraId="000003F0">
            <w:pPr>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12 551 грн.</w:t>
            </w:r>
          </w:p>
        </w:tc>
      </w:tr>
      <w:tr>
        <w:tc>
          <w:tcPr/>
          <w:p w:rsidR="00000000" w:rsidDel="00000000" w:rsidP="00000000" w:rsidRDefault="00000000" w:rsidRPr="00000000" w14:paraId="000003F1">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F2">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Проведено ремонт труб холодного водопостачання</w:t>
            </w:r>
            <w:r w:rsidDel="00000000" w:rsidR="00000000" w:rsidRPr="00000000">
              <w:rPr>
                <w:rtl w:val="0"/>
              </w:rPr>
            </w:r>
          </w:p>
        </w:tc>
        <w:tc>
          <w:tcPr/>
          <w:p w:rsidR="00000000" w:rsidDel="00000000" w:rsidP="00000000" w:rsidRDefault="00000000" w:rsidRPr="00000000" w14:paraId="000003F3">
            <w:pPr>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3000 грн.</w:t>
            </w:r>
            <w:r w:rsidDel="00000000" w:rsidR="00000000" w:rsidRPr="00000000">
              <w:rPr>
                <w:rtl w:val="0"/>
              </w:rPr>
            </w:r>
          </w:p>
        </w:tc>
      </w:tr>
      <w:tr>
        <w:tc>
          <w:tcPr/>
          <w:p w:rsidR="00000000" w:rsidDel="00000000" w:rsidP="00000000" w:rsidRDefault="00000000" w:rsidRPr="00000000" w14:paraId="000003F4">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F5">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Загальна сума:</w:t>
            </w:r>
          </w:p>
        </w:tc>
        <w:tc>
          <w:tcPr/>
          <w:p w:rsidR="00000000" w:rsidDel="00000000" w:rsidP="00000000" w:rsidRDefault="00000000" w:rsidRPr="00000000" w14:paraId="000003F6">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166 246  грн</w:t>
            </w:r>
          </w:p>
        </w:tc>
      </w:tr>
    </w:tbl>
    <w:p w:rsidR="00000000" w:rsidDel="00000000" w:rsidP="00000000" w:rsidRDefault="00000000" w:rsidRPr="00000000" w14:paraId="000003F7">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F8">
      <w:pPr>
        <w:ind w:firstLine="708"/>
        <w:rPr>
          <w:rFonts w:ascii="Times New Roman" w:cs="Times New Roman" w:eastAsia="Times New Roman" w:hAnsi="Times New Roman"/>
          <w:sz w:val="28"/>
          <w:szCs w:val="28"/>
        </w:rPr>
      </w:pPr>
      <w:r w:rsidDel="00000000" w:rsidR="00000000" w:rsidRPr="00000000">
        <w:rPr>
          <w:rtl w:val="0"/>
        </w:rPr>
      </w:r>
    </w:p>
    <w:bookmarkStart w:colFirst="0" w:colLast="0" w:name="1fob9te" w:id="2"/>
    <w:bookmarkEnd w:id="2"/>
    <w:p w:rsidR="00000000" w:rsidDel="00000000" w:rsidP="00000000" w:rsidRDefault="00000000" w:rsidRPr="00000000" w14:paraId="000003F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Заходи щодо забезпечення навчального закладу </w:t>
      </w:r>
    </w:p>
    <w:p w:rsidR="00000000" w:rsidDel="00000000" w:rsidP="00000000" w:rsidRDefault="00000000" w:rsidRPr="00000000" w14:paraId="000003FA">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педагогічними кадрами</w:t>
      </w:r>
    </w:p>
    <w:p w:rsidR="00000000" w:rsidDel="00000000" w:rsidP="00000000" w:rsidRDefault="00000000" w:rsidRPr="00000000" w14:paraId="000003FB">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Навчально-виховний процес забезпечено фахівцями, які мають педагогічну освіту, володіють державною мовою. Заклад укомплектовано у відповідності до штатного розкладу. Розстановка педагогічних кадрів для організації освітнього процесу здійснюється з урахуванням стажу роботи, індивідуальних особливостей співробітників, їх психологічної сумісності та рівня кваліфікації. Забезпечення корекційно-відновлювального напрямку закладу здійснюють психолог, вчителі- тифлопедагоги та вчитель - логопед, які мають повну вищу освіту.</w:t>
      </w:r>
    </w:p>
    <w:p w:rsidR="00000000" w:rsidDel="00000000" w:rsidP="00000000" w:rsidRDefault="00000000" w:rsidRPr="00000000" w14:paraId="000003FC">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Освітній рівень відповідає вимогам чинного законодавства. Так з 24 педагогів вищу освіту мають 15, неповну вищу - 9. З них 7 педагогів (29%) мають кваліфікаційну категорію «спеціаліст вищої категорії», 2 педагога (8%) - кваліфікаційну категорію «спеціаліст першої категорії», 3 педагоги (13%) - кваліфікаційну категорію «спеціаліст другої категорії», 2 педагоги (8%) - кваліфікаційну категорію «спеціаліст», 10 педагогів (42%) - без категорії.  </w:t>
      </w:r>
    </w:p>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Педагоги, які мають педагогічні звання:</w:t>
      </w:r>
    </w:p>
    <w:p w:rsidR="00000000" w:rsidDel="00000000" w:rsidP="00000000" w:rsidRDefault="00000000" w:rsidRPr="00000000" w14:paraId="000003F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Слабоуз А.І. – «учитель-методист»;</w:t>
      </w:r>
    </w:p>
    <w:p w:rsidR="00000000" w:rsidDel="00000000" w:rsidP="00000000" w:rsidRDefault="00000000" w:rsidRPr="00000000" w14:paraId="000003F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Тарасенко В.М. – «практичний психолог-методист»;</w:t>
      </w:r>
    </w:p>
    <w:p w:rsidR="00000000" w:rsidDel="00000000" w:rsidP="00000000" w:rsidRDefault="00000000" w:rsidRPr="00000000" w14:paraId="000004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Єгорова О.Л., Ткаченко Т.В. – «старший учитель»;</w:t>
      </w:r>
    </w:p>
    <w:p w:rsidR="00000000" w:rsidDel="00000000" w:rsidP="00000000" w:rsidRDefault="00000000" w:rsidRPr="00000000" w14:paraId="0000040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Ліщина І.М. – «вихователь – методист»;</w:t>
      </w:r>
    </w:p>
    <w:p w:rsidR="00000000" w:rsidDel="00000000" w:rsidP="00000000" w:rsidRDefault="00000000" w:rsidRPr="00000000" w14:paraId="0000040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Олійник О.В. – «старший вихователь».</w:t>
      </w:r>
    </w:p>
    <w:p w:rsidR="00000000" w:rsidDel="00000000" w:rsidP="00000000" w:rsidRDefault="00000000" w:rsidRPr="00000000" w14:paraId="0000040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04">
      <w:pPr>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Адміністрацією КЗ «НВК «ДНЗ-ЗОШ № 218» забезпечено безперервну освіту педагогічних працівників шляхом самоосвіти, участі на рівні закладу, районних, міських, Всеукраїнських методичних семінарах, конференціях, підвищення кваліфікації на базі Криворізького педагогічного інституту ДВНЗ «КНУ» та ДОІППО. В закладі створені умови для безперервного підвищення кваліфікації педагогічних кадрів, їх самоосвітньої діяльності. На постійному контролі адміністрації перебувало питання роботи вихователів над обласним науково- методичним проектом «Освітні стратегії соціалізації особистості громадянського суспільства». Всі педагоги комплексу працювали над методичними проблемами, які перегукуються з проблемою закладу «Забезпечення індивідуальної освітньої траєкторії особистості в умовах розбудови громадянського суспільства», міста та області. До послуг педагогів та дітей ноутбуки, комп’ютери, принтери, сканери, мультимедійний проектор, проекційний екран, музичний центр, телевізор, планшети.</w:t>
      </w:r>
    </w:p>
    <w:p w:rsidR="00000000" w:rsidDel="00000000" w:rsidP="00000000" w:rsidRDefault="00000000" w:rsidRPr="00000000" w14:paraId="00000405">
      <w:pPr>
        <w:ind w:firstLine="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Робота комплексу ґрунтується на детальному психологічному аналізі розвитку особистості дитини. Діагностикопрогностична діяльність є головною переду-мовою ефективного навчально- виховного процесу.</w:t>
      </w:r>
    </w:p>
    <w:p w:rsidR="00000000" w:rsidDel="00000000" w:rsidP="00000000" w:rsidRDefault="00000000" w:rsidRPr="00000000" w14:paraId="00000406">
      <w:pPr>
        <w:ind w:firstLine="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Протягом 2016-2017 н.р. педагогами КЗ "НВК "ДНЗ-ЗОШ № 218" впроваджуються елементи інновацій:</w:t>
        <w:tab/>
        <w:t xml:space="preserve">«Вальдорфська педагогіка Р.Штайнера», «Оздоровчо – корекційна технологія У. Бейтса», «Технологія саморозвитку М.Монтессорі», ідея В.Сухомлинського виховання казкою, методика Карла Орфа, «Ігровий сендплей».</w:t>
      </w:r>
    </w:p>
    <w:p w:rsidR="00000000" w:rsidDel="00000000" w:rsidP="00000000" w:rsidRDefault="00000000" w:rsidRPr="00000000" w14:paraId="0000040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Протягом 2017-2018н.р. проведена відповідна методична робота, яка була направлена на виконання Конституції України, Законів України «Про освіту», «Про дошкільну освіту», «Про внесення змін до законодавчих актів з питань загальної середньої та дошкільної освіти щодо організації навчально-виховного процесу», «Про охорону дитинства»; нової редакції Базового компонента дошкільної освіти.</w:t>
      </w:r>
    </w:p>
    <w:p w:rsidR="00000000" w:rsidDel="00000000" w:rsidP="00000000" w:rsidRDefault="00000000" w:rsidRPr="00000000" w14:paraId="00000408">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метою цілеспрямованої роботи та для забезпечення колективного керівництва методичною роботою в школі була створена методична рада, до складу якої ввійшли директор, заступник директора з навчально-виховної роботи, керівники методичних об’єднань. Протягом року на засіданнях методичної ради обговорювалися такі питання, як:</w:t>
      </w:r>
    </w:p>
    <w:p w:rsidR="00000000" w:rsidDel="00000000" w:rsidP="00000000" w:rsidRDefault="00000000" w:rsidRPr="00000000" w14:paraId="00000409">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аналіз методичної роботи за минулий 2016-2017 навчальний рік та організація методичної роботи в закладі на 2017-2018 навчальний рік;</w:t>
      </w:r>
    </w:p>
    <w:p w:rsidR="00000000" w:rsidDel="00000000" w:rsidP="00000000" w:rsidRDefault="00000000" w:rsidRPr="00000000" w14:paraId="0000040A">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економічне виховання; формування у вихованців навичок спілкування і ефективної взаємодії з іншими дітьми, дорослими людьми;</w:t>
      </w:r>
    </w:p>
    <w:p w:rsidR="00000000" w:rsidDel="00000000" w:rsidP="00000000" w:rsidRDefault="00000000" w:rsidRPr="00000000" w14:paraId="0000040B">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творча гра (сюжетно-рольова, конструкторсько-будівельна, театралізація, драматизація) - особлива форма життєдіяльності дитини;</w:t>
      </w:r>
    </w:p>
    <w:p w:rsidR="00000000" w:rsidDel="00000000" w:rsidP="00000000" w:rsidRDefault="00000000" w:rsidRPr="00000000" w14:paraId="0000040C">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співпраця педагогів та родини з питань музичного виховання;</w:t>
      </w:r>
    </w:p>
    <w:p w:rsidR="00000000" w:rsidDel="00000000" w:rsidP="00000000" w:rsidRDefault="00000000" w:rsidRPr="00000000" w14:paraId="0000040D">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естетичне та музичне виховання молодшого дошкільника в умовах НВК;</w:t>
      </w:r>
    </w:p>
    <w:p w:rsidR="00000000" w:rsidDel="00000000" w:rsidP="00000000" w:rsidRDefault="00000000" w:rsidRPr="00000000" w14:paraId="0000040E">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підсумок навчально - виховного процесу за 2017-2018 н.р.</w:t>
      </w:r>
    </w:p>
    <w:p w:rsidR="00000000" w:rsidDel="00000000" w:rsidP="00000000" w:rsidRDefault="00000000" w:rsidRPr="00000000" w14:paraId="0000040F">
      <w:pPr>
        <w:ind w:firstLine="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Протягом року педагоги закладу підвищували свій кваліфікаційний рівень шляхом самоосвіти, участі у роботі шкільних, районних, міських методичних осередків, курсів підвищення кваліфікації при ДОІППО. На базі закладу проведено 8 заходів для педагогів району та міста. Педагоги закладу брали участь у виїзних заходах в закладах району – 52 разів, міста – 8.</w:t>
      </w:r>
    </w:p>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практику методичної роботи впроваджуються такі нестандартні форми роботи, як фестиваль педагогічних ідей і знахідок, творчі звіти вихователів, методичний аукціон, проблемні столи, методичний порадник, рекламний калейдоскоп, актуальний мікрофон, панорама методичних перспектив.</w:t>
      </w:r>
    </w:p>
    <w:p w:rsidR="00000000" w:rsidDel="00000000" w:rsidP="00000000" w:rsidRDefault="00000000" w:rsidRPr="00000000" w14:paraId="00000411">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Багато уваги приділяється підвищенню фахової майстерності педагогів через самоосвіту. Педагогічне керівництво самоосвітою педагогів здійснюється адміністрацією через: </w:t>
      </w:r>
    </w:p>
    <w:p w:rsidR="00000000" w:rsidDel="00000000" w:rsidP="00000000" w:rsidRDefault="00000000" w:rsidRPr="00000000" w14:paraId="00000412">
      <w:pPr>
        <w:widowControl w:val="1"/>
        <w:numPr>
          <w:ilvl w:val="0"/>
          <w:numId w:val="1"/>
        </w:numPr>
        <w:ind w:left="360" w:hanging="360"/>
        <w:jc w:val="both"/>
        <w:rPr>
          <w:sz w:val="28"/>
          <w:szCs w:val="28"/>
        </w:rPr>
      </w:pPr>
      <w:r w:rsidDel="00000000" w:rsidR="00000000" w:rsidRPr="00000000">
        <w:rPr>
          <w:rFonts w:ascii="Times New Roman" w:cs="Times New Roman" w:eastAsia="Times New Roman" w:hAnsi="Times New Roman"/>
          <w:sz w:val="28"/>
          <w:szCs w:val="28"/>
          <w:rtl w:val="0"/>
        </w:rPr>
        <w:t xml:space="preserve">співбесіди з окремих розділів програми й методики навчання;</w:t>
      </w:r>
    </w:p>
    <w:p w:rsidR="00000000" w:rsidDel="00000000" w:rsidP="00000000" w:rsidRDefault="00000000" w:rsidRPr="00000000" w14:paraId="00000413">
      <w:pPr>
        <w:widowControl w:val="1"/>
        <w:numPr>
          <w:ilvl w:val="0"/>
          <w:numId w:val="1"/>
        </w:numPr>
        <w:ind w:left="360" w:hanging="360"/>
        <w:jc w:val="both"/>
        <w:rPr>
          <w:sz w:val="28"/>
          <w:szCs w:val="28"/>
        </w:rPr>
      </w:pPr>
      <w:r w:rsidDel="00000000" w:rsidR="00000000" w:rsidRPr="00000000">
        <w:rPr>
          <w:rFonts w:ascii="Times New Roman" w:cs="Times New Roman" w:eastAsia="Times New Roman" w:hAnsi="Times New Roman"/>
          <w:sz w:val="28"/>
          <w:szCs w:val="28"/>
          <w:rtl w:val="0"/>
        </w:rPr>
        <w:t xml:space="preserve">спостереження за їх діяльністю:</w:t>
      </w:r>
    </w:p>
    <w:p w:rsidR="00000000" w:rsidDel="00000000" w:rsidP="00000000" w:rsidRDefault="00000000" w:rsidRPr="00000000" w14:paraId="00000414">
      <w:pPr>
        <w:widowControl w:val="1"/>
        <w:numPr>
          <w:ilvl w:val="0"/>
          <w:numId w:val="2"/>
        </w:numPr>
        <w:ind w:left="360" w:hanging="360"/>
        <w:jc w:val="both"/>
        <w:rPr>
          <w:sz w:val="28"/>
          <w:szCs w:val="28"/>
        </w:rPr>
      </w:pPr>
      <w:r w:rsidDel="00000000" w:rsidR="00000000" w:rsidRPr="00000000">
        <w:rPr>
          <w:rFonts w:ascii="Times New Roman" w:cs="Times New Roman" w:eastAsia="Times New Roman" w:hAnsi="Times New Roman"/>
          <w:sz w:val="28"/>
          <w:szCs w:val="28"/>
          <w:rtl w:val="0"/>
        </w:rPr>
        <w:t xml:space="preserve">обговорення виступів, доповідей презентацій;</w:t>
      </w:r>
    </w:p>
    <w:p w:rsidR="00000000" w:rsidDel="00000000" w:rsidP="00000000" w:rsidRDefault="00000000" w:rsidRPr="00000000" w14:paraId="00000415">
      <w:pPr>
        <w:widowControl w:val="1"/>
        <w:numPr>
          <w:ilvl w:val="0"/>
          <w:numId w:val="3"/>
        </w:numPr>
        <w:ind w:left="360" w:hanging="360"/>
        <w:jc w:val="both"/>
        <w:rPr>
          <w:sz w:val="28"/>
          <w:szCs w:val="28"/>
        </w:rPr>
      </w:pPr>
      <w:r w:rsidDel="00000000" w:rsidR="00000000" w:rsidRPr="00000000">
        <w:rPr>
          <w:rFonts w:ascii="Times New Roman" w:cs="Times New Roman" w:eastAsia="Times New Roman" w:hAnsi="Times New Roman"/>
          <w:sz w:val="28"/>
          <w:szCs w:val="28"/>
          <w:rtl w:val="0"/>
        </w:rPr>
        <w:t xml:space="preserve">самоаналіз та взаємоаналіз уроків і виховних заходів;</w:t>
      </w:r>
    </w:p>
    <w:p w:rsidR="00000000" w:rsidDel="00000000" w:rsidP="00000000" w:rsidRDefault="00000000" w:rsidRPr="00000000" w14:paraId="00000416">
      <w:pPr>
        <w:widowControl w:val="1"/>
        <w:numPr>
          <w:ilvl w:val="0"/>
          <w:numId w:val="3"/>
        </w:numPr>
        <w:ind w:left="360" w:hanging="360"/>
        <w:jc w:val="both"/>
        <w:rPr>
          <w:sz w:val="28"/>
          <w:szCs w:val="28"/>
        </w:rPr>
      </w:pPr>
      <w:r w:rsidDel="00000000" w:rsidR="00000000" w:rsidRPr="00000000">
        <w:rPr>
          <w:rFonts w:ascii="Times New Roman" w:cs="Times New Roman" w:eastAsia="Times New Roman" w:hAnsi="Times New Roman"/>
          <w:sz w:val="28"/>
          <w:szCs w:val="28"/>
          <w:rtl w:val="0"/>
        </w:rPr>
        <w:t xml:space="preserve">аналіз розв’язків педагогічних ситуацій і завдань;</w:t>
      </w:r>
    </w:p>
    <w:p w:rsidR="00000000" w:rsidDel="00000000" w:rsidP="00000000" w:rsidRDefault="00000000" w:rsidRPr="00000000" w14:paraId="00000417">
      <w:pPr>
        <w:widowControl w:val="1"/>
        <w:numPr>
          <w:ilvl w:val="0"/>
          <w:numId w:val="3"/>
        </w:numPr>
        <w:ind w:left="360" w:hanging="360"/>
        <w:jc w:val="both"/>
        <w:rPr>
          <w:sz w:val="28"/>
          <w:szCs w:val="28"/>
        </w:rPr>
      </w:pPr>
      <w:r w:rsidDel="00000000" w:rsidR="00000000" w:rsidRPr="00000000">
        <w:rPr>
          <w:rFonts w:ascii="Times New Roman" w:cs="Times New Roman" w:eastAsia="Times New Roman" w:hAnsi="Times New Roman"/>
          <w:sz w:val="28"/>
          <w:szCs w:val="28"/>
          <w:rtl w:val="0"/>
        </w:rPr>
        <w:t xml:space="preserve">анкетування вихователів.</w:t>
      </w:r>
    </w:p>
    <w:p w:rsidR="00000000" w:rsidDel="00000000" w:rsidP="00000000" w:rsidRDefault="00000000" w:rsidRPr="00000000" w14:paraId="00000418">
      <w:pPr>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наявності є атестаційний куточок «Атестація педагогів», де розміщені відповідні розпорядчі документи, графік засідань, план роботи, заходи, щодо  проведення атестації, папка, в якій зібрані матеріали атестації педагогів за 3 роки. Видані накази (№154 від 19.09.2017 «Про  склад  атестаційної  комісії та проведення атестації  педагогічних працівників у 2018році», № 91/1к/тр від 10.10.2017 «Про  затвердження списків педагогічних  працівників КЗ «НВК «ДНЗ-ЗОШ № 218», що підлягають атестації  у 2018 році». Педагоги, що атестувалися, проводили відкриті заняття, уроки та заходи, приймали участь у роботі семінарів, конференцій та педагогічних майстернях, готували творчі звіти. На підставі рішення атестаційної комісії І рівня (протокол №6 від 30.03.2018)</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та наказів по КЗ «НВК «ДНЗ – ЗОШ №218» від 30.03.2018 №  № 35к/тр «Про результати атестації педпрацівників КЗ «НВК «ДНЗ-ЗОШ № 218» у 2018 році» й атестаційної комісії ІІ рівня (протокол №4 від 04.04.2018) атестовано 6 педагогічних працівника закладу, що складає 26% від загальної кількості педагогів.</w:t>
      </w:r>
    </w:p>
    <w:p w:rsidR="00000000" w:rsidDel="00000000" w:rsidP="00000000" w:rsidRDefault="00000000" w:rsidRPr="00000000" w14:paraId="0000041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З метою виявлення рівня педагогічної майстерності, рівня методичної обізнаності та результативності організована робота:</w:t>
      </w:r>
    </w:p>
    <w:p w:rsidR="00000000" w:rsidDel="00000000" w:rsidP="00000000" w:rsidRDefault="00000000" w:rsidRPr="00000000" w14:paraId="0000041A">
      <w:pPr>
        <w:widowControl w:val="1"/>
        <w:numPr>
          <w:ilvl w:val="0"/>
          <w:numId w:val="4"/>
        </w:numPr>
        <w:ind w:left="795" w:hanging="360"/>
        <w:jc w:val="both"/>
        <w:rPr>
          <w:sz w:val="28"/>
          <w:szCs w:val="28"/>
        </w:rPr>
      </w:pPr>
      <w:r w:rsidDel="00000000" w:rsidR="00000000" w:rsidRPr="00000000">
        <w:rPr>
          <w:rFonts w:ascii="Times New Roman" w:cs="Times New Roman" w:eastAsia="Times New Roman" w:hAnsi="Times New Roman"/>
          <w:sz w:val="28"/>
          <w:szCs w:val="28"/>
          <w:rtl w:val="0"/>
        </w:rPr>
        <w:t xml:space="preserve">педагогічної ради колективу;</w:t>
      </w:r>
    </w:p>
    <w:p w:rsidR="00000000" w:rsidDel="00000000" w:rsidP="00000000" w:rsidRDefault="00000000" w:rsidRPr="00000000" w14:paraId="0000041B">
      <w:pPr>
        <w:widowControl w:val="1"/>
        <w:numPr>
          <w:ilvl w:val="0"/>
          <w:numId w:val="4"/>
        </w:numPr>
        <w:ind w:left="795" w:hanging="360"/>
        <w:jc w:val="both"/>
        <w:rPr>
          <w:sz w:val="28"/>
          <w:szCs w:val="28"/>
        </w:rPr>
      </w:pPr>
      <w:r w:rsidDel="00000000" w:rsidR="00000000" w:rsidRPr="00000000">
        <w:rPr>
          <w:rFonts w:ascii="Times New Roman" w:cs="Times New Roman" w:eastAsia="Times New Roman" w:hAnsi="Times New Roman"/>
          <w:sz w:val="28"/>
          <w:szCs w:val="28"/>
          <w:rtl w:val="0"/>
        </w:rPr>
        <w:t xml:space="preserve">методичне об’єднання вчителів початкових класів та вихователів ГПД, керівник Євсютіна Т.М.;</w:t>
      </w:r>
    </w:p>
    <w:p w:rsidR="00000000" w:rsidDel="00000000" w:rsidP="00000000" w:rsidRDefault="00000000" w:rsidRPr="00000000" w14:paraId="0000041C">
      <w:pPr>
        <w:widowControl w:val="1"/>
        <w:numPr>
          <w:ilvl w:val="0"/>
          <w:numId w:val="4"/>
        </w:numPr>
        <w:ind w:left="795" w:hanging="360"/>
        <w:jc w:val="both"/>
        <w:rPr>
          <w:sz w:val="28"/>
          <w:szCs w:val="28"/>
        </w:rPr>
      </w:pPr>
      <w:r w:rsidDel="00000000" w:rsidR="00000000" w:rsidRPr="00000000">
        <w:rPr>
          <w:rFonts w:ascii="Times New Roman" w:cs="Times New Roman" w:eastAsia="Times New Roman" w:hAnsi="Times New Roman"/>
          <w:sz w:val="28"/>
          <w:szCs w:val="28"/>
          <w:rtl w:val="0"/>
        </w:rPr>
        <w:t xml:space="preserve">методичне об’єднання вихователів дошкільних груп, керівник Ліщина І.М.;</w:t>
      </w:r>
    </w:p>
    <w:p w:rsidR="00000000" w:rsidDel="00000000" w:rsidP="00000000" w:rsidRDefault="00000000" w:rsidRPr="00000000" w14:paraId="0000041D">
      <w:pPr>
        <w:widowControl w:val="1"/>
        <w:numPr>
          <w:ilvl w:val="0"/>
          <w:numId w:val="4"/>
        </w:numPr>
        <w:ind w:left="795" w:hanging="360"/>
        <w:jc w:val="both"/>
        <w:rPr>
          <w:sz w:val="28"/>
          <w:szCs w:val="28"/>
        </w:rPr>
      </w:pPr>
      <w:r w:rsidDel="00000000" w:rsidR="00000000" w:rsidRPr="00000000">
        <w:rPr>
          <w:rFonts w:ascii="Times New Roman" w:cs="Times New Roman" w:eastAsia="Times New Roman" w:hAnsi="Times New Roman"/>
          <w:sz w:val="28"/>
          <w:szCs w:val="28"/>
          <w:rtl w:val="0"/>
        </w:rPr>
        <w:t xml:space="preserve">творча група з впровадження лікувально – оздоровчої технології Уільяма Бейтса, керівник Кучеренко Т.В.;</w:t>
      </w:r>
    </w:p>
    <w:p w:rsidR="00000000" w:rsidDel="00000000" w:rsidP="00000000" w:rsidRDefault="00000000" w:rsidRPr="00000000" w14:paraId="0000041E">
      <w:pPr>
        <w:widowControl w:val="1"/>
        <w:numPr>
          <w:ilvl w:val="0"/>
          <w:numId w:val="4"/>
        </w:numPr>
        <w:ind w:left="795" w:hanging="360"/>
        <w:jc w:val="both"/>
        <w:rPr>
          <w:sz w:val="28"/>
          <w:szCs w:val="28"/>
        </w:rPr>
      </w:pPr>
      <w:r w:rsidDel="00000000" w:rsidR="00000000" w:rsidRPr="00000000">
        <w:rPr>
          <w:rFonts w:ascii="Times New Roman" w:cs="Times New Roman" w:eastAsia="Times New Roman" w:hAnsi="Times New Roman"/>
          <w:sz w:val="28"/>
          <w:szCs w:val="28"/>
          <w:rtl w:val="0"/>
        </w:rPr>
        <w:t xml:space="preserve">методична рада, керівник Слабоуз А.І.;</w:t>
      </w:r>
    </w:p>
    <w:p w:rsidR="00000000" w:rsidDel="00000000" w:rsidP="00000000" w:rsidRDefault="00000000" w:rsidRPr="00000000" w14:paraId="0000041F">
      <w:pPr>
        <w:widowControl w:val="1"/>
        <w:numPr>
          <w:ilvl w:val="0"/>
          <w:numId w:val="4"/>
        </w:numPr>
        <w:ind w:left="795" w:hanging="360"/>
        <w:jc w:val="both"/>
        <w:rPr>
          <w:sz w:val="28"/>
          <w:szCs w:val="28"/>
        </w:rPr>
      </w:pPr>
      <w:r w:rsidDel="00000000" w:rsidR="00000000" w:rsidRPr="00000000">
        <w:rPr>
          <w:rFonts w:ascii="Times New Roman" w:cs="Times New Roman" w:eastAsia="Times New Roman" w:hAnsi="Times New Roman"/>
          <w:sz w:val="28"/>
          <w:szCs w:val="28"/>
          <w:rtl w:val="0"/>
        </w:rPr>
        <w:t xml:space="preserve">методичне об’єднання для практичних психологів Тернівського району,  керівник</w:t>
      </w:r>
    </w:p>
    <w:p w:rsidR="00000000" w:rsidDel="00000000" w:rsidP="00000000" w:rsidRDefault="00000000" w:rsidRPr="00000000" w14:paraId="00000420">
      <w:pPr>
        <w:ind w:left="79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Тарасенко В.М.;</w:t>
      </w:r>
    </w:p>
    <w:p w:rsidR="00000000" w:rsidDel="00000000" w:rsidP="00000000" w:rsidRDefault="00000000" w:rsidRPr="00000000" w14:paraId="00000421">
      <w:pPr>
        <w:widowControl w:val="1"/>
        <w:numPr>
          <w:ilvl w:val="0"/>
          <w:numId w:val="4"/>
        </w:numPr>
        <w:ind w:left="795" w:hanging="360"/>
        <w:jc w:val="both"/>
        <w:rPr>
          <w:sz w:val="28"/>
          <w:szCs w:val="28"/>
        </w:rPr>
      </w:pPr>
      <w:r w:rsidDel="00000000" w:rsidR="00000000" w:rsidRPr="00000000">
        <w:rPr>
          <w:rFonts w:ascii="Times New Roman" w:cs="Times New Roman" w:eastAsia="Times New Roman" w:hAnsi="Times New Roman"/>
          <w:sz w:val="28"/>
          <w:szCs w:val="28"/>
          <w:rtl w:val="0"/>
        </w:rPr>
        <w:t xml:space="preserve">методичне об’єднання для музичних керівників Тернівського району,  керівник</w:t>
      </w:r>
    </w:p>
    <w:p w:rsidR="00000000" w:rsidDel="00000000" w:rsidP="00000000" w:rsidRDefault="00000000" w:rsidRPr="00000000" w14:paraId="00000422">
      <w:pPr>
        <w:ind w:left="79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Олійник О.В.;</w:t>
      </w:r>
    </w:p>
    <w:p w:rsidR="00000000" w:rsidDel="00000000" w:rsidP="00000000" w:rsidRDefault="00000000" w:rsidRPr="00000000" w14:paraId="00000423">
      <w:pPr>
        <w:widowControl w:val="1"/>
        <w:numPr>
          <w:ilvl w:val="0"/>
          <w:numId w:val="4"/>
        </w:numPr>
        <w:ind w:left="795" w:hanging="360"/>
        <w:jc w:val="both"/>
        <w:rPr>
          <w:sz w:val="28"/>
          <w:szCs w:val="28"/>
        </w:rPr>
      </w:pPr>
      <w:r w:rsidDel="00000000" w:rsidR="00000000" w:rsidRPr="00000000">
        <w:rPr>
          <w:rFonts w:ascii="Times New Roman" w:cs="Times New Roman" w:eastAsia="Times New Roman" w:hAnsi="Times New Roman"/>
          <w:sz w:val="28"/>
          <w:szCs w:val="28"/>
          <w:rtl w:val="0"/>
        </w:rPr>
        <w:t xml:space="preserve">міський майстер-клас для музичних керівників Кривого Рога,  керівник</w:t>
      </w:r>
    </w:p>
    <w:p w:rsidR="00000000" w:rsidDel="00000000" w:rsidP="00000000" w:rsidRDefault="00000000" w:rsidRPr="00000000" w14:paraId="00000424">
      <w:pPr>
        <w:ind w:left="79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Олійник О.В.;</w:t>
      </w:r>
    </w:p>
    <w:p w:rsidR="00000000" w:rsidDel="00000000" w:rsidP="00000000" w:rsidRDefault="00000000" w:rsidRPr="00000000" w14:paraId="000004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95"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міська методична асоціація «Дефектолог», група взаємодії «Тифлопедагог», керівник Єгорова О.Л.. </w:t>
      </w:r>
    </w:p>
    <w:p w:rsidR="00000000" w:rsidDel="00000000" w:rsidP="00000000" w:rsidRDefault="00000000" w:rsidRPr="00000000" w14:paraId="00000426">
      <w:pPr>
        <w:ind w:firstLine="43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І засіданні педради (”Організація і зміст освітньо – виховного та лікувально – відновлювального процесу процесу”) визначено основні напрямки роботи педагогів з дітьми згідно нового Державного стандарту дошкільної освіти та стандарту початкової школи. Були розроблені концептуальні основи напрямків освітньої та лікувально - відновлювальної роботи в новому навчальному році та виявлені недоліки рівня професійної компетентності педагогів в попередні роки. Для організованого та методично доцільного початку навчального року проведено систему консультацій “Організація та зміст навчально – виховного процесу в КЗ «НВК «ДНЗ-ЗОШ № 218» (дошкільна та шкільна ланка), “Сучасні підходи до організації педпроцесу в дошкільних групах”, “Система планування в КЗ «НВК «ДНЗ-ЗОШ № 218» на 2017 – 2018н.р.”.  </w:t>
      </w:r>
    </w:p>
    <w:p w:rsidR="00000000" w:rsidDel="00000000" w:rsidP="00000000" w:rsidRDefault="00000000" w:rsidRPr="00000000" w14:paraId="00000427">
      <w:pPr>
        <w:ind w:firstLine="43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Організовано роботу консультативного пункту для батьків за різними напрямками роботи, в якому задіяні:</w:t>
      </w:r>
    </w:p>
    <w:p w:rsidR="00000000" w:rsidDel="00000000" w:rsidP="00000000" w:rsidRDefault="00000000" w:rsidRPr="00000000" w14:paraId="00000428">
      <w:pPr>
        <w:widowControl w:val="1"/>
        <w:numPr>
          <w:ilvl w:val="0"/>
          <w:numId w:val="6"/>
        </w:numPr>
        <w:ind w:left="1140" w:hanging="360"/>
        <w:jc w:val="both"/>
        <w:rPr>
          <w:sz w:val="28"/>
          <w:szCs w:val="28"/>
        </w:rPr>
      </w:pPr>
      <w:r w:rsidDel="00000000" w:rsidR="00000000" w:rsidRPr="00000000">
        <w:rPr>
          <w:rFonts w:ascii="Times New Roman" w:cs="Times New Roman" w:eastAsia="Times New Roman" w:hAnsi="Times New Roman"/>
          <w:sz w:val="28"/>
          <w:szCs w:val="28"/>
          <w:rtl w:val="0"/>
        </w:rPr>
        <w:t xml:space="preserve">директор Слабоуз А.І.,  «Запитуйте –відповідаємо»; </w:t>
      </w:r>
    </w:p>
    <w:p w:rsidR="00000000" w:rsidDel="00000000" w:rsidP="00000000" w:rsidRDefault="00000000" w:rsidRPr="00000000" w14:paraId="00000429">
      <w:pPr>
        <w:widowControl w:val="1"/>
        <w:numPr>
          <w:ilvl w:val="0"/>
          <w:numId w:val="6"/>
        </w:numPr>
        <w:ind w:left="1140" w:hanging="360"/>
        <w:jc w:val="both"/>
        <w:rPr>
          <w:sz w:val="28"/>
          <w:szCs w:val="28"/>
        </w:rPr>
      </w:pPr>
      <w:r w:rsidDel="00000000" w:rsidR="00000000" w:rsidRPr="00000000">
        <w:rPr>
          <w:rFonts w:ascii="Times New Roman" w:cs="Times New Roman" w:eastAsia="Times New Roman" w:hAnsi="Times New Roman"/>
          <w:sz w:val="28"/>
          <w:szCs w:val="28"/>
          <w:rtl w:val="0"/>
        </w:rPr>
        <w:t xml:space="preserve">заступник директора з НВР Єгорова О.Л «Розвиваємо малюка вдома»;</w:t>
      </w:r>
    </w:p>
    <w:p w:rsidR="00000000" w:rsidDel="00000000" w:rsidP="00000000" w:rsidRDefault="00000000" w:rsidRPr="00000000" w14:paraId="0000042A">
      <w:pPr>
        <w:widowControl w:val="1"/>
        <w:numPr>
          <w:ilvl w:val="0"/>
          <w:numId w:val="6"/>
        </w:numPr>
        <w:ind w:left="1140" w:hanging="360"/>
        <w:jc w:val="both"/>
        <w:rPr>
          <w:sz w:val="28"/>
          <w:szCs w:val="28"/>
        </w:rPr>
      </w:pPr>
      <w:r w:rsidDel="00000000" w:rsidR="00000000" w:rsidRPr="00000000">
        <w:rPr>
          <w:rFonts w:ascii="Times New Roman" w:cs="Times New Roman" w:eastAsia="Times New Roman" w:hAnsi="Times New Roman"/>
          <w:sz w:val="28"/>
          <w:szCs w:val="28"/>
          <w:rtl w:val="0"/>
        </w:rPr>
        <w:t xml:space="preserve">вчитель дефектолог Пустова Н.Є. «Особливо про особливих»;</w:t>
      </w:r>
    </w:p>
    <w:p w:rsidR="00000000" w:rsidDel="00000000" w:rsidP="00000000" w:rsidRDefault="00000000" w:rsidRPr="00000000" w14:paraId="0000042B">
      <w:pPr>
        <w:widowControl w:val="1"/>
        <w:numPr>
          <w:ilvl w:val="0"/>
          <w:numId w:val="6"/>
        </w:numPr>
        <w:ind w:left="1140" w:hanging="360"/>
        <w:jc w:val="both"/>
        <w:rPr>
          <w:sz w:val="28"/>
          <w:szCs w:val="28"/>
        </w:rPr>
      </w:pPr>
      <w:r w:rsidDel="00000000" w:rsidR="00000000" w:rsidRPr="00000000">
        <w:rPr>
          <w:rFonts w:ascii="Times New Roman" w:cs="Times New Roman" w:eastAsia="Times New Roman" w:hAnsi="Times New Roman"/>
          <w:sz w:val="28"/>
          <w:szCs w:val="28"/>
          <w:rtl w:val="0"/>
        </w:rPr>
        <w:t xml:space="preserve">музичний керівник Олійник О.В. «Музичні здібності дошкільнят»;</w:t>
      </w:r>
    </w:p>
    <w:p w:rsidR="00000000" w:rsidDel="00000000" w:rsidP="00000000" w:rsidRDefault="00000000" w:rsidRPr="00000000" w14:paraId="0000042C">
      <w:pPr>
        <w:widowControl w:val="1"/>
        <w:numPr>
          <w:ilvl w:val="0"/>
          <w:numId w:val="6"/>
        </w:numPr>
        <w:ind w:left="1140" w:hanging="360"/>
        <w:jc w:val="both"/>
        <w:rPr>
          <w:sz w:val="28"/>
          <w:szCs w:val="28"/>
        </w:rPr>
      </w:pPr>
      <w:r w:rsidDel="00000000" w:rsidR="00000000" w:rsidRPr="00000000">
        <w:rPr>
          <w:rFonts w:ascii="Times New Roman" w:cs="Times New Roman" w:eastAsia="Times New Roman" w:hAnsi="Times New Roman"/>
          <w:sz w:val="28"/>
          <w:szCs w:val="28"/>
          <w:rtl w:val="0"/>
        </w:rPr>
        <w:t xml:space="preserve">медсестра Неплошкіна Г.Ю. «Лікар радить»;</w:t>
      </w:r>
    </w:p>
    <w:p w:rsidR="00000000" w:rsidDel="00000000" w:rsidP="00000000" w:rsidRDefault="00000000" w:rsidRPr="00000000" w14:paraId="0000042D">
      <w:pPr>
        <w:widowControl w:val="1"/>
        <w:numPr>
          <w:ilvl w:val="0"/>
          <w:numId w:val="6"/>
        </w:numPr>
        <w:ind w:left="1140" w:hanging="360"/>
        <w:jc w:val="both"/>
        <w:rPr>
          <w:sz w:val="28"/>
          <w:szCs w:val="28"/>
        </w:rPr>
      </w:pPr>
      <w:r w:rsidDel="00000000" w:rsidR="00000000" w:rsidRPr="00000000">
        <w:rPr>
          <w:rFonts w:ascii="Times New Roman" w:cs="Times New Roman" w:eastAsia="Times New Roman" w:hAnsi="Times New Roman"/>
          <w:sz w:val="28"/>
          <w:szCs w:val="28"/>
          <w:rtl w:val="0"/>
        </w:rPr>
        <w:t xml:space="preserve">вихователь дошкільної групи Остапковська Л.М. «Актуальні аспекти навчання й виховання дитини»;</w:t>
      </w:r>
    </w:p>
    <w:p w:rsidR="00000000" w:rsidDel="00000000" w:rsidP="00000000" w:rsidRDefault="00000000" w:rsidRPr="00000000" w14:paraId="0000042E">
      <w:pPr>
        <w:widowControl w:val="1"/>
        <w:numPr>
          <w:ilvl w:val="0"/>
          <w:numId w:val="6"/>
        </w:numPr>
        <w:ind w:left="1140" w:hanging="360"/>
        <w:jc w:val="both"/>
        <w:rPr>
          <w:sz w:val="28"/>
          <w:szCs w:val="28"/>
        </w:rPr>
      </w:pPr>
      <w:r w:rsidDel="00000000" w:rsidR="00000000" w:rsidRPr="00000000">
        <w:rPr>
          <w:rFonts w:ascii="Times New Roman" w:cs="Times New Roman" w:eastAsia="Times New Roman" w:hAnsi="Times New Roman"/>
          <w:sz w:val="28"/>
          <w:szCs w:val="28"/>
          <w:rtl w:val="0"/>
        </w:rPr>
        <w:t xml:space="preserve">вчитель початкових класів Ольшанецька Н.М. «Актуальні аспекти навчання й виховання дитини»;</w:t>
      </w:r>
    </w:p>
    <w:p w:rsidR="00000000" w:rsidDel="00000000" w:rsidP="00000000" w:rsidRDefault="00000000" w:rsidRPr="00000000" w14:paraId="0000042F">
      <w:pPr>
        <w:widowControl w:val="1"/>
        <w:numPr>
          <w:ilvl w:val="0"/>
          <w:numId w:val="6"/>
        </w:numPr>
        <w:ind w:left="1140" w:hanging="360"/>
        <w:jc w:val="both"/>
        <w:rPr>
          <w:sz w:val="28"/>
          <w:szCs w:val="28"/>
        </w:rPr>
      </w:pPr>
      <w:r w:rsidDel="00000000" w:rsidR="00000000" w:rsidRPr="00000000">
        <w:rPr>
          <w:rFonts w:ascii="Times New Roman" w:cs="Times New Roman" w:eastAsia="Times New Roman" w:hAnsi="Times New Roman"/>
          <w:sz w:val="28"/>
          <w:szCs w:val="28"/>
          <w:rtl w:val="0"/>
        </w:rPr>
        <w:t xml:space="preserve">практичний психолог Тарасенко В.М. «Психологічний супровід малюка».</w:t>
      </w:r>
    </w:p>
    <w:p w:rsidR="00000000" w:rsidDel="00000000" w:rsidP="00000000" w:rsidRDefault="00000000" w:rsidRPr="00000000" w14:paraId="0000043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Методичне об’єднання вчителів початкової школи працювало над проблемою: «Екологічне та економічне виховання молодшого школяра в умовах НВК». Своїм досвідом вчителі обмінювались на відкритих уроках, позакласних заходах, впроваджуючи ідею взаємонавчання. Вчителі початкової школи застосовували у навчальному процесі проектну діяльність. Велика увага приділялася обдарованим дітям, які показали високі результати у міжнародних конкурсах з навчальних дисциплін «Колосок», «Олімпіс», «Кенгуру».</w:t>
      </w:r>
    </w:p>
    <w:p w:rsidR="00000000" w:rsidDel="00000000" w:rsidP="00000000" w:rsidRDefault="00000000" w:rsidRPr="00000000" w14:paraId="00000431">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Методичне об’єднання вихов дитячого садка  працювало над проблемами: «Національно-патріотичне виховання – особлива форма життєдіяльності дитини», «Екологічне виховання, формування у вихованців навичок спілкування і ефективної взаємодії з іншими дітьми, дорослими, людьми». </w:t>
      </w:r>
    </w:p>
    <w:p w:rsidR="00000000" w:rsidDel="00000000" w:rsidP="00000000" w:rsidRDefault="00000000" w:rsidRPr="00000000" w14:paraId="00000432">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Систематизовано та узагальнено матеріал щодо діагностики професійної компетентності педагогів дошкільного навчального закладу, учнів початкової школи та вихованців садка. Ефективним прийомом діагностики є анкетування, тестування. Для виявлення рівня педагогічної майстерності та методичної обізнаності практичний психолог та заступник директора створили банк анкет та тестів (тематика анкет та тестів: «Дошкільна педагогіка», «Дитина в соціумі», «Екологічне виховання», «Образотворче мистецтво», «Розвиток мовлення» «Сімейне виховання», «Фізичний розвиток», «Формування елементарних математичних уявлень»)  для виявлення рівня обізнаності в теоретичних питаннях та практичного впровадження знань й умінь педагогів КЗ «НВК «ДНЗ-ЗОШ № 218». Результати цієї роботи показали педагоги закладу в більшості на достатньому рівні володіють теоретичними знаннями та вміло впроваджують в практику роботи, доцільно інтегруючи різні освітні технології, системи.</w:t>
      </w:r>
    </w:p>
    <w:p w:rsidR="00000000" w:rsidDel="00000000" w:rsidP="00000000" w:rsidRDefault="00000000" w:rsidRPr="00000000" w14:paraId="00000433">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дошкільному підрозділі закладу проведена значна методична робота щодо впровадження програми розвитку дитини дошкільного віку «Українське дошкілля». Створено підбірки  матеріалів за освітніми лініями «На допомогу педагогу-дошкільнику».</w:t>
      </w:r>
    </w:p>
    <w:p w:rsidR="00000000" w:rsidDel="00000000" w:rsidP="00000000" w:rsidRDefault="00000000" w:rsidRPr="00000000" w14:paraId="00000434">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Матеріали методичного кабінету доступні кожному учаснику освітнього процесу, розміщені блоками, зміст яких орієнтований на суб’єктів освітнього процесу:  </w:t>
      </w:r>
    </w:p>
    <w:p w:rsidR="00000000" w:rsidDel="00000000" w:rsidP="00000000" w:rsidRDefault="00000000" w:rsidRPr="00000000" w14:paraId="00000435">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нормативні документи;  </w:t>
      </w:r>
    </w:p>
    <w:p w:rsidR="00000000" w:rsidDel="00000000" w:rsidP="00000000" w:rsidRDefault="00000000" w:rsidRPr="00000000" w14:paraId="00000436">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навчально-методичне забезпечення (рекомендації за розділами програми, досвіди роботи, перспективні плани, конспекти занять тощо);  </w:t>
      </w:r>
    </w:p>
    <w:p w:rsidR="00000000" w:rsidDel="00000000" w:rsidP="00000000" w:rsidRDefault="00000000" w:rsidRPr="00000000" w14:paraId="00000437">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матеріали корекційно-відновлювальної роботи;  </w:t>
      </w:r>
    </w:p>
    <w:p w:rsidR="00000000" w:rsidDel="00000000" w:rsidP="00000000" w:rsidRDefault="00000000" w:rsidRPr="00000000" w14:paraId="00000438">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матеріали інноваційної діяльності;  </w:t>
      </w:r>
    </w:p>
    <w:p w:rsidR="00000000" w:rsidDel="00000000" w:rsidP="00000000" w:rsidRDefault="00000000" w:rsidRPr="00000000" w14:paraId="00000439">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наочно-ілюстративні матеріали (картини демонстраційні, ілюстрації тощо);  </w:t>
      </w:r>
    </w:p>
    <w:p w:rsidR="00000000" w:rsidDel="00000000" w:rsidP="00000000" w:rsidRDefault="00000000" w:rsidRPr="00000000" w14:paraId="0000043A">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психолого-педагогічна, методична, корекційна література.</w:t>
      </w:r>
    </w:p>
    <w:p w:rsidR="00000000" w:rsidDel="00000000" w:rsidP="00000000" w:rsidRDefault="00000000" w:rsidRPr="00000000" w14:paraId="0000043B">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бібліотеці закладу зберігаються:</w:t>
      </w:r>
    </w:p>
    <w:p w:rsidR="00000000" w:rsidDel="00000000" w:rsidP="00000000" w:rsidRDefault="00000000" w:rsidRPr="00000000" w14:paraId="0000043C">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періодичні видання (довідкова література, енциклопедії, довідники, журнали, газети, періодичні видання професійної спрямованості);  </w:t>
      </w:r>
    </w:p>
    <w:p w:rsidR="00000000" w:rsidDel="00000000" w:rsidP="00000000" w:rsidRDefault="00000000" w:rsidRPr="00000000" w14:paraId="0000043D">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дитяча література.  </w:t>
      </w:r>
    </w:p>
    <w:p w:rsidR="00000000" w:rsidDel="00000000" w:rsidP="00000000" w:rsidRDefault="00000000" w:rsidRPr="00000000" w14:paraId="0000043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Педагогічні години були направлені на поглиблення та удосконалення рівня реалізації принципу єдності навчання та розвитку особистості учнів та вихованців в ході навчально – виховного процесу.  Ефективно спрацювали консультативні пункти й методично-консультаційний день спеціалістів (дефектологів), вчителів початкових класів та вихователів. Головною тематикою консультації були: «На допомогу школярику», «Адаптація», «Система компенсаторно – корекційної роботи з дітьми, які мають вади зору». </w:t>
      </w:r>
    </w:p>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Протягом 2017 – 2018 навчального року в закладі осучаснена методична база посібників щодо планування, проведення занять, прогулянок, екскурсій, спостережень, трудових доручень, фізкультурних вправ та розваг. </w:t>
      </w:r>
    </w:p>
    <w:p w:rsidR="00000000" w:rsidDel="00000000" w:rsidP="00000000" w:rsidRDefault="00000000" w:rsidRPr="00000000" w14:paraId="0000044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 метою удосконалення надання методично – корекційних послуг дітям з порушенням зору шість педагогів закладу (Слабоуз А.І., Єгорова О.Л., Кучеренко Т.В., Ольшанецька Н.М., Євсютіна Т.М., Пустова Н.Є.) продовжили членство в Всеукраїнській громадській організації «Асоціація тифлопедагогів України». </w:t>
      </w:r>
    </w:p>
    <w:p w:rsidR="00000000" w:rsidDel="00000000" w:rsidP="00000000" w:rsidRDefault="00000000" w:rsidRPr="00000000" w14:paraId="00000441">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закладі створені умови для впровадження варіативної складової частини Базового компонента та Державного стандарту початкової освіти через проведення гурткової роботи за напрямами:</w:t>
      </w:r>
    </w:p>
    <w:p w:rsidR="00000000" w:rsidDel="00000000" w:rsidP="00000000" w:rsidRDefault="00000000" w:rsidRPr="00000000" w14:paraId="0000044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група № 5 (група для дітей з порушеннями зору) – гурток «Ми маленькі кухарята»;</w:t>
      </w:r>
    </w:p>
    <w:p w:rsidR="00000000" w:rsidDel="00000000" w:rsidP="00000000" w:rsidRDefault="00000000" w:rsidRPr="00000000" w14:paraId="0000044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група № 4 (група для дітей загального розвитку)  – гурток «Юні пізнайки»;</w:t>
      </w:r>
    </w:p>
    <w:p w:rsidR="00000000" w:rsidDel="00000000" w:rsidP="00000000" w:rsidRDefault="00000000" w:rsidRPr="00000000" w14:paraId="0000044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група № 4 (група для дітей загального розвитку)  - гурток «Творчі рученята»;</w:t>
      </w:r>
    </w:p>
    <w:p w:rsidR="00000000" w:rsidDel="00000000" w:rsidP="00000000" w:rsidRDefault="00000000" w:rsidRPr="00000000" w14:paraId="0000044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група № 3 (група для дітей з порушеннями мови) – гурток «Театр перед мікрофоном»;</w:t>
      </w:r>
    </w:p>
    <w:p w:rsidR="00000000" w:rsidDel="00000000" w:rsidP="00000000" w:rsidRDefault="00000000" w:rsidRPr="00000000" w14:paraId="0000044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група № 1 (група для дітей загального розвитку)  - гурток «Цікава англійська мова для малят»;</w:t>
      </w:r>
    </w:p>
    <w:p w:rsidR="00000000" w:rsidDel="00000000" w:rsidP="00000000" w:rsidRDefault="00000000" w:rsidRPr="00000000" w14:paraId="00000447">
      <w:pPr>
        <w:keepNext w:val="0"/>
        <w:keepLines w:val="0"/>
        <w:widowControl w:val="1"/>
        <w:numPr>
          <w:ilvl w:val="0"/>
          <w:numId w:val="8"/>
        </w:numPr>
        <w:pBdr>
          <w:top w:space="0" w:sz="0" w:val="nil"/>
          <w:left w:space="0" w:sz="0" w:val="nil"/>
          <w:bottom w:space="0" w:sz="0" w:val="nil"/>
          <w:right w:space="0" w:sz="0" w:val="nil"/>
          <w:between w:space="0" w:sz="0" w:val="nil"/>
        </w:pBdr>
        <w:shd w:fill="fffdfd" w:val="clear"/>
        <w:spacing w:after="0" w:before="0" w:line="240" w:lineRule="auto"/>
        <w:ind w:left="1428"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група № 2 (група для дітей з порушеннями зору)  – гурток «Мудрі шахи».</w:t>
      </w:r>
    </w:p>
    <w:p w:rsidR="00000000" w:rsidDel="00000000" w:rsidP="00000000" w:rsidRDefault="00000000" w:rsidRPr="00000000" w14:paraId="00000448">
      <w:pPr>
        <w:keepNext w:val="0"/>
        <w:keepLines w:val="0"/>
        <w:widowControl w:val="1"/>
        <w:numPr>
          <w:ilvl w:val="0"/>
          <w:numId w:val="8"/>
        </w:numPr>
        <w:pBdr>
          <w:top w:space="0" w:sz="0" w:val="nil"/>
          <w:left w:space="0" w:sz="0" w:val="nil"/>
          <w:bottom w:space="0" w:sz="0" w:val="nil"/>
          <w:right w:space="0" w:sz="0" w:val="nil"/>
          <w:between w:space="0" w:sz="0" w:val="nil"/>
        </w:pBdr>
        <w:shd w:fill="fffdfd" w:val="clear"/>
        <w:spacing w:after="0" w:before="0" w:line="240" w:lineRule="auto"/>
        <w:ind w:left="1428"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клас - «Книжкова лікарня», керівник Довгорученко Н.Г.;</w:t>
      </w:r>
    </w:p>
    <w:p w:rsidR="00000000" w:rsidDel="00000000" w:rsidP="00000000" w:rsidRDefault="00000000" w:rsidRPr="00000000" w14:paraId="00000449">
      <w:pPr>
        <w:keepNext w:val="0"/>
        <w:keepLines w:val="0"/>
        <w:widowControl w:val="1"/>
        <w:numPr>
          <w:ilvl w:val="0"/>
          <w:numId w:val="8"/>
        </w:numPr>
        <w:pBdr>
          <w:top w:space="0" w:sz="0" w:val="nil"/>
          <w:left w:space="0" w:sz="0" w:val="nil"/>
          <w:bottom w:space="0" w:sz="0" w:val="nil"/>
          <w:right w:space="0" w:sz="0" w:val="nil"/>
          <w:between w:space="0" w:sz="0" w:val="nil"/>
        </w:pBdr>
        <w:shd w:fill="fffdfd" w:val="clear"/>
        <w:spacing w:after="0" w:before="0" w:line="240" w:lineRule="auto"/>
        <w:ind w:left="1428"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клас - «Веселкова майстерня», керівник Єрохова Т.О..</w:t>
      </w:r>
    </w:p>
    <w:p w:rsidR="00000000" w:rsidDel="00000000" w:rsidP="00000000" w:rsidRDefault="00000000" w:rsidRPr="00000000" w14:paraId="0000044A">
      <w:pPr>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Інноваційна компетентність педагогів закладу будується на системі мотивів, знань, умінь, навичок, особистісних якостей педагога, що забезпечує ефективність використання нових педагогічних технологій у роботі з дітьми.</w:t>
      </w:r>
    </w:p>
    <w:tbl>
      <w:tblPr>
        <w:tblStyle w:val="Table4"/>
        <w:tblW w:w="108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5"/>
        <w:gridCol w:w="4965"/>
        <w:gridCol w:w="3030"/>
        <w:tblGridChange w:id="0">
          <w:tblGrid>
            <w:gridCol w:w="2805"/>
            <w:gridCol w:w="4965"/>
            <w:gridCol w:w="3030"/>
          </w:tblGrid>
        </w:tblGridChange>
      </w:tblGrid>
      <w:tr>
        <w:trPr>
          <w:trHeight w:val="28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4B">
            <w:pPr>
              <w:ind w:left="283.46456692913375"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Технологія</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4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Використання технології</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4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ПІБ педагога</w:t>
            </w:r>
          </w:p>
        </w:tc>
      </w:tr>
      <w:tr>
        <w:trPr>
          <w:trHeight w:val="14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4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«Вальдорфська педагогіка»</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4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заняттях, виховних заходах, гурткова робота</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5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Кучеренко Т.В.</w:t>
            </w:r>
          </w:p>
          <w:p w:rsidR="00000000" w:rsidDel="00000000" w:rsidP="00000000" w:rsidRDefault="00000000" w:rsidRPr="00000000" w14:paraId="0000045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Остапковська Л.М.</w:t>
            </w:r>
          </w:p>
          <w:p w:rsidR="00000000" w:rsidDel="00000000" w:rsidP="00000000" w:rsidRDefault="00000000" w:rsidRPr="00000000" w14:paraId="0000045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Ліщина І.М.</w:t>
            </w:r>
          </w:p>
        </w:tc>
      </w:tr>
      <w:tr>
        <w:trPr>
          <w:trHeight w:val="2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5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«Впровадження оздоровчо – корекційної технології У. Бейтса»</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5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заняттях під час проведення динамічних пауз</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5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Кучеренко Т.В.</w:t>
            </w:r>
          </w:p>
          <w:p w:rsidR="00000000" w:rsidDel="00000000" w:rsidP="00000000" w:rsidRDefault="00000000" w:rsidRPr="00000000" w14:paraId="0000045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Остапковська Л.М.</w:t>
            </w:r>
          </w:p>
          <w:p w:rsidR="00000000" w:rsidDel="00000000" w:rsidP="00000000" w:rsidRDefault="00000000" w:rsidRPr="00000000" w14:paraId="0000045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Ліщина І.М. Голошумова С.Г.</w:t>
            </w:r>
          </w:p>
          <w:p w:rsidR="00000000" w:rsidDel="00000000" w:rsidP="00000000" w:rsidRDefault="00000000" w:rsidRPr="00000000" w14:paraId="0000045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Денисенко Н.М.</w:t>
            </w:r>
          </w:p>
          <w:p w:rsidR="00000000" w:rsidDel="00000000" w:rsidP="00000000" w:rsidRDefault="00000000" w:rsidRPr="00000000" w14:paraId="0000045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Пустова Н.Є.</w:t>
            </w:r>
          </w:p>
        </w:tc>
      </w:tr>
      <w:tr>
        <w:trPr>
          <w:trHeight w:val="2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5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Технологія М.Монтессорі</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5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 час проведення занять, режимних моментів.</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5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Алмосова М.М.</w:t>
            </w:r>
          </w:p>
          <w:p w:rsidR="00000000" w:rsidDel="00000000" w:rsidP="00000000" w:rsidRDefault="00000000" w:rsidRPr="00000000" w14:paraId="0000045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Безверха К.В.</w:t>
            </w:r>
          </w:p>
        </w:tc>
      </w:tr>
      <w:tr>
        <w:trPr>
          <w:trHeight w:val="2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5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Ідея В.Сухомлинського</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5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 час проведення занять, гурткової роботи, режимних моментів.</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6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Ковязіна І.Г.</w:t>
            </w:r>
          </w:p>
          <w:p w:rsidR="00000000" w:rsidDel="00000000" w:rsidP="00000000" w:rsidRDefault="00000000" w:rsidRPr="00000000" w14:paraId="0000046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Задорожня І.В.</w:t>
            </w:r>
          </w:p>
          <w:p w:rsidR="00000000" w:rsidDel="00000000" w:rsidP="00000000" w:rsidRDefault="00000000" w:rsidRPr="00000000" w14:paraId="0000046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Дьоміна Н.В.</w:t>
            </w:r>
          </w:p>
        </w:tc>
      </w:tr>
      <w:tr>
        <w:trPr>
          <w:trHeight w:val="2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6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Методика М.Єфіменка</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6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 час проведення всіх етапів заняття, спортивних розваг</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6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Остапковська Л.М.</w:t>
            </w:r>
          </w:p>
          <w:p w:rsidR="00000000" w:rsidDel="00000000" w:rsidP="00000000" w:rsidRDefault="00000000" w:rsidRPr="00000000" w14:paraId="00000466">
            <w:pPr>
              <w:jc w:val="both"/>
              <w:rPr>
                <w:rFonts w:ascii="Times New Roman" w:cs="Times New Roman" w:eastAsia="Times New Roman" w:hAnsi="Times New Roman"/>
                <w:sz w:val="28"/>
                <w:szCs w:val="28"/>
              </w:rPr>
            </w:pPr>
            <w:r w:rsidDel="00000000" w:rsidR="00000000" w:rsidRPr="00000000">
              <w:rPr>
                <w:rtl w:val="0"/>
              </w:rPr>
            </w:r>
          </w:p>
        </w:tc>
      </w:tr>
      <w:tr>
        <w:trPr>
          <w:trHeight w:val="2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6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Методика Карла Орфа</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6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 час проведення всіх етапів заняття</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6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Олійник О.В.</w:t>
            </w:r>
          </w:p>
        </w:tc>
      </w:tr>
      <w:tr>
        <w:trPr>
          <w:trHeight w:val="140" w:hRule="atLeast"/>
        </w:trPr>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6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«Ігровий сендплей»</w:t>
            </w:r>
          </w:p>
          <w:p w:rsidR="00000000" w:rsidDel="00000000" w:rsidP="00000000" w:rsidRDefault="00000000" w:rsidRPr="00000000" w14:paraId="0000046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«Диференційний підхід у процесі навчання молодших школярів»</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6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 час проведення корекційних занять</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6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Тарасенко В.М.</w:t>
            </w:r>
          </w:p>
          <w:p w:rsidR="00000000" w:rsidDel="00000000" w:rsidP="00000000" w:rsidRDefault="00000000" w:rsidRPr="00000000" w14:paraId="0000046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Алмосова М.М.</w:t>
            </w:r>
          </w:p>
          <w:p w:rsidR="00000000" w:rsidDel="00000000" w:rsidP="00000000" w:rsidRDefault="00000000" w:rsidRPr="00000000" w14:paraId="0000046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Безверха К.В.</w:t>
            </w:r>
          </w:p>
          <w:p w:rsidR="00000000" w:rsidDel="00000000" w:rsidP="00000000" w:rsidRDefault="00000000" w:rsidRPr="00000000" w14:paraId="0000047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Стаднік Т.Ю.</w:t>
            </w:r>
          </w:p>
        </w:tc>
      </w:tr>
      <w:tr>
        <w:trPr>
          <w:trHeight w:val="140" w:hRule="atLeast"/>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7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уроках трудового навчання та зображувальної діяльності  (на етапі набування навичок)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7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Слабоуз А.І.</w:t>
            </w:r>
          </w:p>
        </w:tc>
      </w:tr>
      <w:tr>
        <w:trPr>
          <w:trHeight w:val="240" w:hRule="atLeast"/>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7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уроках російської мови (на етапі осмислення навчального матеріалу)</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7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Єгорова О.Л.</w:t>
            </w:r>
          </w:p>
        </w:tc>
      </w:tr>
      <w:tr>
        <w:trPr>
          <w:trHeight w:val="200" w:hRule="atLeast"/>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7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уроках української мови, читання, математики (на етапі осмислення навчального матеріалу, контролю, узагальнення набуття ЗУН)</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7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Голишева Н.В,</w:t>
            </w:r>
          </w:p>
          <w:p w:rsidR="00000000" w:rsidDel="00000000" w:rsidP="00000000" w:rsidRDefault="00000000" w:rsidRPr="00000000" w14:paraId="0000047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Євсютіна Т.М.</w:t>
            </w:r>
          </w:p>
          <w:p w:rsidR="00000000" w:rsidDel="00000000" w:rsidP="00000000" w:rsidRDefault="00000000" w:rsidRPr="00000000" w14:paraId="0000047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Ольшанецька Н.М.</w:t>
            </w:r>
          </w:p>
          <w:p w:rsidR="00000000" w:rsidDel="00000000" w:rsidP="00000000" w:rsidRDefault="00000000" w:rsidRPr="00000000" w14:paraId="0000047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Шевченко С.В.</w:t>
            </w:r>
          </w:p>
        </w:tc>
      </w:tr>
      <w:tr>
        <w:trPr>
          <w:trHeight w:val="200" w:hRule="atLeast"/>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7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 час виконання домашнього завдання</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7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Довгорученко Н.Г.</w:t>
            </w:r>
          </w:p>
          <w:p w:rsidR="00000000" w:rsidDel="00000000" w:rsidP="00000000" w:rsidRDefault="00000000" w:rsidRPr="00000000" w14:paraId="0000048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Єрохова Т.О.</w:t>
            </w:r>
          </w:p>
        </w:tc>
      </w:tr>
      <w:tr>
        <w:trPr>
          <w:trHeight w:val="2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81">
            <w:pPr>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8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уроках англійської мови, (на етапі осмислення навчального матеріалу, контролю, узагальнення набуття ЗУН)</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8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Ткаченко Т.В.</w:t>
            </w:r>
          </w:p>
        </w:tc>
      </w:tr>
      <w:tr>
        <w:trPr>
          <w:trHeight w:val="200" w:hRule="atLeast"/>
        </w:trPr>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8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«Впровадження оздоровчо – корекційної технології У. Бейтса в початковій школі»</w:t>
            </w:r>
          </w:p>
          <w:p w:rsidR="00000000" w:rsidDel="00000000" w:rsidP="00000000" w:rsidRDefault="00000000" w:rsidRPr="00000000" w14:paraId="0000048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«Розвивальне навчання в початковій школі»</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8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уроках під час проведення динамічних пауз</w:t>
            </w:r>
          </w:p>
          <w:p w:rsidR="00000000" w:rsidDel="00000000" w:rsidP="00000000" w:rsidRDefault="00000000" w:rsidRPr="00000000" w14:paraId="00000487">
            <w:pPr>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8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Слабоуз А.І.</w:t>
            </w:r>
          </w:p>
          <w:p w:rsidR="00000000" w:rsidDel="00000000" w:rsidP="00000000" w:rsidRDefault="00000000" w:rsidRPr="00000000" w14:paraId="0000048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Єгорова О.Л.</w:t>
            </w:r>
          </w:p>
          <w:p w:rsidR="00000000" w:rsidDel="00000000" w:rsidP="00000000" w:rsidRDefault="00000000" w:rsidRPr="00000000" w14:paraId="0000048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Голишева Н.В</w:t>
            </w:r>
          </w:p>
          <w:p w:rsidR="00000000" w:rsidDel="00000000" w:rsidP="00000000" w:rsidRDefault="00000000" w:rsidRPr="00000000" w14:paraId="0000048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Євсютіна Т.М.</w:t>
            </w:r>
          </w:p>
          <w:p w:rsidR="00000000" w:rsidDel="00000000" w:rsidP="00000000" w:rsidRDefault="00000000" w:rsidRPr="00000000" w14:paraId="0000048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Ольшанецька Н.М.</w:t>
            </w:r>
          </w:p>
          <w:p w:rsidR="00000000" w:rsidDel="00000000" w:rsidP="00000000" w:rsidRDefault="00000000" w:rsidRPr="00000000" w14:paraId="0000048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Шевченко С.В.</w:t>
            </w:r>
          </w:p>
        </w:tc>
      </w:tr>
      <w:tr>
        <w:trPr>
          <w:trHeight w:val="200" w:hRule="atLeast"/>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8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уроках російської мови (на етапі вступу до вивчення теми, первісне сприймання навчального матеріалу, осмислення навчального матеріалу, рефлексійні вправи)</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9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Єгорова О.Л.</w:t>
            </w:r>
          </w:p>
          <w:p w:rsidR="00000000" w:rsidDel="00000000" w:rsidP="00000000" w:rsidRDefault="00000000" w:rsidRPr="00000000" w14:paraId="00000491">
            <w:pPr>
              <w:jc w:val="both"/>
              <w:rPr>
                <w:rFonts w:ascii="Times New Roman" w:cs="Times New Roman" w:eastAsia="Times New Roman" w:hAnsi="Times New Roman"/>
                <w:sz w:val="28"/>
                <w:szCs w:val="28"/>
              </w:rPr>
            </w:pPr>
            <w:r w:rsidDel="00000000" w:rsidR="00000000" w:rsidRPr="00000000">
              <w:rPr>
                <w:rtl w:val="0"/>
              </w:rPr>
            </w:r>
          </w:p>
        </w:tc>
      </w:tr>
      <w:tr>
        <w:trPr>
          <w:trHeight w:val="200" w:hRule="atLeast"/>
        </w:trPr>
        <w:tc>
          <w:tcPr>
            <w:vMerge w:val="restart"/>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9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9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«Вальдорфська педагогіка»</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9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Заняття для  майбутніх першокласників</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9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Вчителі початкових класів, що проводять підготовчі курси для майбутніх першокласників</w:t>
            </w:r>
          </w:p>
        </w:tc>
      </w:tr>
      <w:tr>
        <w:trPr>
          <w:trHeight w:val="200" w:hRule="atLeast"/>
        </w:trPr>
        <w:tc>
          <w:tcPr>
            <w:vMerge w:val="continue"/>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9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уроках трудового навчання та зображувальної діяльності  (на етапі набування навичок)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9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Слабоуз А.І.</w:t>
            </w:r>
          </w:p>
        </w:tc>
      </w:tr>
      <w:tr>
        <w:trPr>
          <w:trHeight w:val="2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499">
            <w:pPr>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9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 час виховної роботи з учнями та батьками</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9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Ольшанецька Н.М.</w:t>
            </w:r>
          </w:p>
          <w:p w:rsidR="00000000" w:rsidDel="00000000" w:rsidP="00000000" w:rsidRDefault="00000000" w:rsidRPr="00000000" w14:paraId="0000049C">
            <w:pPr>
              <w:jc w:val="both"/>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49D">
      <w:pPr>
        <w:jc w:val="both"/>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49E">
      <w:pPr>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Заслуги педагогів КЗ «НВК «ДНЗ-ЗОШ № 218» відзначено грамотами та подяками закладу, грамотами та подяками місцевих та центральних органів управління освітою званнями і державними нагородами.</w:t>
      </w:r>
    </w:p>
    <w:p w:rsidR="00000000" w:rsidDel="00000000" w:rsidP="00000000" w:rsidRDefault="00000000" w:rsidRPr="00000000" w14:paraId="0000049F">
      <w:pPr>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Відомості про нагородження працівників почесними грамотами та подяками заносяться до трудових книжок.</w:t>
      </w:r>
    </w:p>
    <w:bookmarkStart w:colFirst="0" w:colLast="0" w:name="3znysh7" w:id="3"/>
    <w:bookmarkEnd w:id="3"/>
    <w:p w:rsidR="00000000" w:rsidDel="00000000" w:rsidP="00000000" w:rsidRDefault="00000000" w:rsidRPr="00000000" w14:paraId="000004A0">
      <w:pPr>
        <w:ind w:firstLine="708"/>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A1">
      <w:pPr>
        <w:ind w:firstLine="708"/>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Соціальний захист, збереження та зміцнення здоров’я дітей і педагогічних працівників</w:t>
      </w:r>
    </w:p>
    <w:p w:rsidR="00000000" w:rsidDel="00000000" w:rsidP="00000000" w:rsidRDefault="00000000" w:rsidRPr="00000000" w14:paraId="000004A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Одними із найважливіших напрямків діяльності колективу нашого закладу є:</w:t>
      </w:r>
    </w:p>
    <w:p w:rsidR="00000000" w:rsidDel="00000000" w:rsidP="00000000" w:rsidRDefault="00000000" w:rsidRPr="00000000" w14:paraId="000004A3">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забезпечення рівня освіти відповідно до Державного стандарту дошкільної та початкової освіти;</w:t>
      </w:r>
    </w:p>
    <w:p w:rsidR="00000000" w:rsidDel="00000000" w:rsidP="00000000" w:rsidRDefault="00000000" w:rsidRPr="00000000" w14:paraId="000004A4">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забезпечення соціально-психологічного супроводу учасників навчально-виховного процесу;</w:t>
      </w:r>
    </w:p>
    <w:p w:rsidR="00000000" w:rsidDel="00000000" w:rsidP="00000000" w:rsidRDefault="00000000" w:rsidRPr="00000000" w14:paraId="000004A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проведення лікувально-профілактичної та корекційно-відновлювальної роботи з дітьми.</w:t>
      </w:r>
    </w:p>
    <w:p w:rsidR="00000000" w:rsidDel="00000000" w:rsidP="00000000" w:rsidRDefault="00000000" w:rsidRPr="00000000" w14:paraId="000004A6">
      <w:pPr>
        <w:ind w:firstLine="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КЗ «НВК «ДНЗ-ЗОШ № 218» здійснює комплексні медичні заходи, спрямовані на збереження і відновлення здоров’я.</w:t>
      </w:r>
    </w:p>
    <w:p w:rsidR="00000000" w:rsidDel="00000000" w:rsidP="00000000" w:rsidRDefault="00000000" w:rsidRPr="00000000" w14:paraId="000004A7">
      <w:pPr>
        <w:ind w:firstLine="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 до штатного розпису та специфіки роботи заклад укомплектований відповідними педагогічними та медичними працівниками:</w:t>
      </w:r>
    </w:p>
    <w:p w:rsidR="00000000" w:rsidDel="00000000" w:rsidP="00000000" w:rsidRDefault="00000000" w:rsidRPr="00000000" w14:paraId="000004A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лікар-офтальмолог (0,25 ставки);</w:t>
      </w:r>
    </w:p>
    <w:p w:rsidR="00000000" w:rsidDel="00000000" w:rsidP="00000000" w:rsidRDefault="00000000" w:rsidRPr="00000000" w14:paraId="000004A9">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медична сестра-ортоптистка (0,25 ставки);</w:t>
      </w:r>
    </w:p>
    <w:p w:rsidR="00000000" w:rsidDel="00000000" w:rsidP="00000000" w:rsidRDefault="00000000" w:rsidRPr="00000000" w14:paraId="000004A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вчителі-дефектологи (2 ставки);</w:t>
      </w:r>
    </w:p>
    <w:p w:rsidR="00000000" w:rsidDel="00000000" w:rsidP="00000000" w:rsidRDefault="00000000" w:rsidRPr="00000000" w14:paraId="000004AB">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вчитель-логопед (1 ставка).</w:t>
      </w:r>
    </w:p>
    <w:p w:rsidR="00000000" w:rsidDel="00000000" w:rsidP="00000000" w:rsidRDefault="00000000" w:rsidRPr="00000000" w14:paraId="000004AC">
      <w:pPr>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Діяльність закладу спрямована на реабілітацію основної патології та супутніх захворювань дитячого організму і здійснюється шляхом використання технічних та інших засобів реабілітації, передбачає специфічну фізіотерапію із застосуванням відповідного оптичного обладнання, підбір оптичних засобів корекції, розробка комплексу вправ зорової гімнастики, профілактика соматичних захворювань.</w:t>
      </w:r>
    </w:p>
    <w:p w:rsidR="00000000" w:rsidDel="00000000" w:rsidP="00000000" w:rsidRDefault="00000000" w:rsidRPr="00000000" w14:paraId="000004AD">
      <w:pPr>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закладі діє лікувальний офтальмологічний кабінет, що обладнано сучасними медичними лікувальними апаратами та персональним комп’ютером з відповідним лікувальним програмовим забезпеченням. До складу кабінету входить кабінет для проведення обстеження дітей та світлолікування. Корекційно - відновлювальні і лікувальні процедури по усуненню косоокості, амблеопії, астигматизму та інших захворювань очей проводить медична сестра-ортоптистка Неплошкіна Г.Ю. за призначенням лікаря-офтальмолога Козиної Ю.І.</w:t>
      </w:r>
    </w:p>
    <w:p w:rsidR="00000000" w:rsidDel="00000000" w:rsidP="00000000" w:rsidRDefault="00000000" w:rsidRPr="00000000" w14:paraId="000004AE">
      <w:pPr>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групових приміщеннях спеціальних груп створені логопедичний та дефектологічний кабінети, в яких проводяться групові та індивідуальні корекційно-розвиткові заняття. Дошкільні групи забезпечені різноманітним матеріалом для проведення індивідуальної корекційної роботи відповідно до порушень фізичного та розумового розвитку дітей.</w:t>
      </w:r>
    </w:p>
    <w:p w:rsidR="00000000" w:rsidDel="00000000" w:rsidP="00000000" w:rsidRDefault="00000000" w:rsidRPr="00000000" w14:paraId="000004AF">
      <w:pPr>
        <w:ind w:firstLine="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закладі на достатньому рівні проводилося психолого-педагогічне та медичне обслуговування, встановлено 10,5-ти та 12-ти годинний режим перебування, 3-й разове гаряче харчування.</w:t>
      </w:r>
    </w:p>
    <w:p w:rsidR="00000000" w:rsidDel="00000000" w:rsidP="00000000" w:rsidRDefault="00000000" w:rsidRPr="00000000" w14:paraId="000004B0">
      <w:pPr>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Діти пільгових категорій (сироти, діти з малозабезпечених і багатодітних сімей, діти, що мають вади розумового та фізичного розвитку) охоплені 100% безкоштовним та 50% харчуванням.</w:t>
      </w:r>
    </w:p>
    <w:p w:rsidR="00000000" w:rsidDel="00000000" w:rsidP="00000000" w:rsidRDefault="00000000" w:rsidRPr="00000000" w14:paraId="000004B1">
      <w:pPr>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Організація роботи харчоблоку закладу відповідає Санітарним правилам устрою та утримання дитячих дошкільних закладів. Харчоблок обладнаний технологічним обладнанням, системою доочистки питної води, холодильним обладнанням, посудом різного розміру і призначення, засобами вимірювання інвентарем: наборами дощок, виготовлених з твердих порід дерева, з гладкою поверхнею та ножів, що марковані відповідно до призначення.</w:t>
      </w:r>
    </w:p>
    <w:p w:rsidR="00000000" w:rsidDel="00000000" w:rsidP="00000000" w:rsidRDefault="00000000" w:rsidRPr="00000000" w14:paraId="000004B2">
      <w:pPr>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Медичний супровід дітей в КЗ «НВК «ДНЗ-ЗОШ №218» здійснюється згідно з Законом України «Про дошкільну освіту», Положення про дошкільний навчальний заклад, наказом МОЗ України, МОН України «Про удосконалення організації медичного обслуговування дітей у дошкільному навчальному закладі» від 30.08.2005 р. N 432/496 відповідно до річного та місячного (перспективно-календарного) планів медико-профілактичних, оздоровчих заходів.</w:t>
      </w:r>
    </w:p>
    <w:p w:rsidR="00000000" w:rsidDel="00000000" w:rsidP="00000000" w:rsidRDefault="00000000" w:rsidRPr="00000000" w14:paraId="000004B3">
      <w:pPr>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Систематично проводиться аналіз захворюваності дітей з послідуючим наданням результатів до лікувальних закладів, рай СЕС, відділу освіти та розробленням додаткових оздоровчих заходів.</w:t>
      </w:r>
    </w:p>
    <w:p w:rsidR="00000000" w:rsidDel="00000000" w:rsidP="00000000" w:rsidRDefault="00000000" w:rsidRPr="00000000" w14:paraId="000004B4">
      <w:pPr>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Здійснюється постійний контроль з боку медичної сестри за станом здоров’я вихованців, проведення обов’язкових медичних оглядів дітей, надання невідкладної медичної допомоги дітям у разі гострого захворювання або травми.  </w:t>
      </w:r>
    </w:p>
    <w:p w:rsidR="00000000" w:rsidDel="00000000" w:rsidP="00000000" w:rsidRDefault="00000000" w:rsidRPr="00000000" w14:paraId="000004B5">
      <w:pPr>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Проводиться профілактика травматизму, спалахів гострих кишкових інфекцій, харчових отруєнь, отруєнь рослинами та грибами.</w:t>
      </w:r>
    </w:p>
    <w:p w:rsidR="00000000" w:rsidDel="00000000" w:rsidP="00000000" w:rsidRDefault="00000000" w:rsidRPr="00000000" w14:paraId="000004B6">
      <w:pPr>
        <w:ind w:firstLine="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Щодекадно здійснюються медичні огляди дітей, що сприяє своєчасному виявленню ознак захворювання у вихованців.</w:t>
      </w:r>
    </w:p>
    <w:p w:rsidR="00000000" w:rsidDel="00000000" w:rsidP="00000000" w:rsidRDefault="00000000" w:rsidRPr="00000000" w14:paraId="000004B7">
      <w:pPr>
        <w:ind w:firstLine="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Щеплення проводяться за письмовою згодою батьків в суворо витриманих санітарно- гігієнічних умовах.</w:t>
      </w:r>
    </w:p>
    <w:p w:rsidR="00000000" w:rsidDel="00000000" w:rsidP="00000000" w:rsidRDefault="00000000" w:rsidRPr="00000000" w14:paraId="000004B8">
      <w:pPr>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закладі створені умови для загартування дітей. Використовуються загартувальні набори, в які входять масажні доріжки, рукавички для вологого обтирання, миски, ковшики, термометри, решітки.</w:t>
      </w:r>
    </w:p>
    <w:p w:rsidR="00000000" w:rsidDel="00000000" w:rsidP="00000000" w:rsidRDefault="00000000" w:rsidRPr="00000000" w14:paraId="000004B9">
      <w:pPr>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Санітарно-просвітницька робота з дітьми, їх батьками та персоналом реалізується у:</w:t>
      </w:r>
    </w:p>
    <w:p w:rsidR="00000000" w:rsidDel="00000000" w:rsidP="00000000" w:rsidRDefault="00000000" w:rsidRPr="00000000" w14:paraId="000004BA">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випуску санітарних бюлетенів для батьків та співробітників, оформлення демонстраційних стендів «Стежинка здоров’я», «Лікар пропонує»;</w:t>
      </w:r>
    </w:p>
    <w:p w:rsidR="00000000" w:rsidDel="00000000" w:rsidP="00000000" w:rsidRDefault="00000000" w:rsidRPr="00000000" w14:paraId="000004BB">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проведенні бесід, інформаційних повідомлень медичною сестрою на загальних та групових батьківських зборах, нарадах при директорові;</w:t>
      </w:r>
    </w:p>
    <w:p w:rsidR="00000000" w:rsidDel="00000000" w:rsidP="00000000" w:rsidRDefault="00000000" w:rsidRPr="00000000" w14:paraId="000004BC">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інструктуванні педагогів, техперсоналу, помічників вихователів щодо забезпечення санітарно-епідеміологічного режиму в закладі;</w:t>
      </w:r>
    </w:p>
    <w:p w:rsidR="00000000" w:rsidDel="00000000" w:rsidP="00000000" w:rsidRDefault="00000000" w:rsidRPr="00000000" w14:paraId="000004BD">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висвітленні в батьківських куточків медичної інформації.</w:t>
      </w:r>
    </w:p>
    <w:p w:rsidR="00000000" w:rsidDel="00000000" w:rsidP="00000000" w:rsidRDefault="00000000" w:rsidRPr="00000000" w14:paraId="000004BE">
      <w:pPr>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сайті закладу створено сторінку «Лікар радить, інформує, пропонує», де розміщується актуальна інформація щодо правил поведінки в оточенні, «Дотримання норм санітарного законодавства», «Десять порад батькам», «Граємо на сонечку», правил надання першої медичної допомоги тощо.</w:t>
      </w:r>
    </w:p>
    <w:p w:rsidR="00000000" w:rsidDel="00000000" w:rsidP="00000000" w:rsidRDefault="00000000" w:rsidRPr="00000000" w14:paraId="000004BF">
      <w:pPr>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Аналіз роботи педагогічного колективу з запобігання травматизму учнів доводить, що в закладі систематично ведеться різнопланова робота з попередження нещасних випадків, створення безпечних умов навчання та праці.</w:t>
      </w:r>
    </w:p>
    <w:p w:rsidR="00000000" w:rsidDel="00000000" w:rsidP="00000000" w:rsidRDefault="00000000" w:rsidRPr="00000000" w14:paraId="000004C0">
      <w:pPr>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Відповідальними за безпеку життєдіяльності учнів, здійснюється постійний контроль за проведенням інструктажів з техніки безпеки на уроках трудового навчання, фізичної культури.</w:t>
      </w:r>
    </w:p>
    <w:p w:rsidR="00000000" w:rsidDel="00000000" w:rsidP="00000000" w:rsidRDefault="00000000" w:rsidRPr="00000000" w14:paraId="000004C1">
      <w:pPr>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реалізації завдань попередження дитячого травматизму проводиться низка профілактичних заходів:</w:t>
      </w:r>
    </w:p>
    <w:p w:rsidR="00000000" w:rsidDel="00000000" w:rsidP="00000000" w:rsidRDefault="00000000" w:rsidRPr="00000000" w14:paraId="000004C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години спілкування з відповідної тематики;</w:t>
      </w:r>
    </w:p>
    <w:p w:rsidR="00000000" w:rsidDel="00000000" w:rsidP="00000000" w:rsidRDefault="00000000" w:rsidRPr="00000000" w14:paraId="000004C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навчальні екскурсії до пішохідних переходів та пожежної частини;</w:t>
      </w:r>
    </w:p>
    <w:p w:rsidR="00000000" w:rsidDel="00000000" w:rsidP="00000000" w:rsidRDefault="00000000" w:rsidRPr="00000000" w14:paraId="000004C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практичні заняття на майданчику з ПДР;</w:t>
      </w:r>
    </w:p>
    <w:p w:rsidR="00000000" w:rsidDel="00000000" w:rsidP="00000000" w:rsidRDefault="00000000" w:rsidRPr="00000000" w14:paraId="000004C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тренувальні евакуаційні заходи;</w:t>
      </w:r>
    </w:p>
    <w:p w:rsidR="00000000" w:rsidDel="00000000" w:rsidP="00000000" w:rsidRDefault="00000000" w:rsidRPr="00000000" w14:paraId="000004C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зустрічі з працівниками профілактичного відділу ДАЇ, СДПЧ № 16;</w:t>
      </w:r>
    </w:p>
    <w:p w:rsidR="00000000" w:rsidDel="00000000" w:rsidP="00000000" w:rsidRDefault="00000000" w:rsidRPr="00000000" w14:paraId="000004C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тижні безпеки життєдіяльності.</w:t>
      </w:r>
    </w:p>
    <w:p w:rsidR="00000000" w:rsidDel="00000000" w:rsidP="00000000" w:rsidRDefault="00000000" w:rsidRPr="00000000" w14:paraId="000004C8">
      <w:pPr>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Протягом 2017-2018н.р. був 1 випадок травматизму під час НВП в закладі з учнем 3 класу Шипошем Артемом (забій підборіддя). </w:t>
      </w:r>
    </w:p>
    <w:p w:rsidR="00000000" w:rsidDel="00000000" w:rsidP="00000000" w:rsidRDefault="00000000" w:rsidRPr="00000000" w14:paraId="000004C9">
      <w:pPr>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закладі здійснюється соціальний захист, збереження та зміцнення здоров’я працівників (виплачується матеріальна допомога на оздоровлення, надаються соціальні відпустки, путівки для проходження санаторно-курортного лікування).</w:t>
      </w:r>
    </w:p>
    <w:bookmarkStart w:colFirst="0" w:colLast="0" w:name="2et92p0" w:id="4"/>
    <w:bookmarkEnd w:id="4"/>
    <w:p w:rsidR="00000000" w:rsidDel="00000000" w:rsidP="00000000" w:rsidRDefault="00000000" w:rsidRPr="00000000" w14:paraId="000004C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CB">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Залучення педагогічного колективу та батьківської </w:t>
      </w:r>
    </w:p>
    <w:p w:rsidR="00000000" w:rsidDel="00000000" w:rsidP="00000000" w:rsidRDefault="00000000" w:rsidRPr="00000000" w14:paraId="000004CC">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громадськості навчального закладу до управління його діяльністю, співпраця з громадськими організаціями</w:t>
      </w:r>
    </w:p>
    <w:p w:rsidR="00000000" w:rsidDel="00000000" w:rsidP="00000000" w:rsidRDefault="00000000" w:rsidRPr="00000000" w14:paraId="000004CD">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Громадським компонентом самоврядування закладу є: загальні збори закладу, педагогічна рада, батьківські збори закладу, батьківський комітет, батьківські комітети початкових класів та дошкільних груп. Колегіальні органи управління закладом впливають на прийняття рішень, мають власну думку та бачення розвитку закладу.</w:t>
      </w:r>
    </w:p>
    <w:p w:rsidR="00000000" w:rsidDel="00000000" w:rsidP="00000000" w:rsidRDefault="00000000" w:rsidRPr="00000000" w14:paraId="000004CE">
      <w:pPr>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Найвищим органом самоврядування є загальні збори, які:</w:t>
      </w:r>
    </w:p>
    <w:p w:rsidR="00000000" w:rsidDel="00000000" w:rsidP="00000000" w:rsidRDefault="00000000" w:rsidRPr="00000000" w14:paraId="000004CF">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затверджують основні напрямки розвитку закладу;</w:t>
      </w:r>
    </w:p>
    <w:p w:rsidR="00000000" w:rsidDel="00000000" w:rsidP="00000000" w:rsidRDefault="00000000" w:rsidRPr="00000000" w14:paraId="000004D0">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розглядають питання навчально-виховної, методичної та фінансової діяльності комплексу;</w:t>
      </w:r>
    </w:p>
    <w:p w:rsidR="00000000" w:rsidDel="00000000" w:rsidP="00000000" w:rsidRDefault="00000000" w:rsidRPr="00000000" w14:paraId="000004D1">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заслуховують звіт директора;</w:t>
      </w:r>
    </w:p>
    <w:p w:rsidR="00000000" w:rsidDel="00000000" w:rsidP="00000000" w:rsidRDefault="00000000" w:rsidRPr="00000000" w14:paraId="000004D2">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приймають рішення про стимулювання праці адміністрації та педагогічних працівників. </w:t>
      </w:r>
    </w:p>
    <w:p w:rsidR="00000000" w:rsidDel="00000000" w:rsidP="00000000" w:rsidRDefault="00000000" w:rsidRPr="00000000" w14:paraId="000004D3">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Керуючись наказом ГУОН ДОДА від 20.10.2010 № 833 «Про проведення обласних батьківських зборів «Впровадження державно-громадського управління школою» та методичним листом КЗ «Дніпропетровський обласний інститут післядипломної педагогічної освіти» від 22.10.2010 р. № 644 «Про залучення батьківської громадськості до державно-громадського управління освітою» в навчально-виховному комплексі діє Піклувальна рада.</w:t>
      </w:r>
    </w:p>
    <w:p w:rsidR="00000000" w:rsidDel="00000000" w:rsidP="00000000" w:rsidRDefault="00000000" w:rsidRPr="00000000" w14:paraId="000004D4">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 до Положення, затвердженого на загальних зборах, в класних колективах створені піклувальні ради, метою діяльності яких є захист законних інтересів дітей та надання допомоги педагогічному колективу закладу в реалізації завдань дошкільної та початкової освіти.</w:t>
      </w:r>
    </w:p>
    <w:p w:rsidR="00000000" w:rsidDel="00000000" w:rsidP="00000000" w:rsidRDefault="00000000" w:rsidRPr="00000000" w14:paraId="000004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sectPr>
          <w:type w:val="continuous"/>
          <w:pgSz w:h="16838" w:w="11909"/>
          <w:pgMar w:bottom="1195" w:top="568" w:left="708.6614173228347" w:right="423.5433070866151" w:header="0" w:footer="3"/>
        </w:sectPr>
      </w:pPr>
      <w:r w:rsidDel="00000000" w:rsidR="00000000" w:rsidRPr="00000000">
        <w:br w:type="page"/>
      </w:r>
      <w:r w:rsidDel="00000000" w:rsidR="00000000" w:rsidRPr="00000000">
        <w:rPr>
          <w:rtl w:val="0"/>
        </w:rPr>
      </w:r>
    </w:p>
    <w:p w:rsidR="00000000" w:rsidDel="00000000" w:rsidP="00000000" w:rsidRDefault="00000000" w:rsidRPr="00000000" w14:paraId="000004D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D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D9">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Піклувальна рада вирішує основні питання життєдіяльності закладу, висловлює пропозиції щодо покращення навчально-виховного процесу, допомагає в організації екскурсій, поїздок, колективних творчих справ. За сприяння піклувальної ради проводяться благодійні акції, вирішуються питання розвитку матеріально-технічної бази закладу та його благоустрою.</w:t>
      </w:r>
    </w:p>
    <w:p w:rsidR="00000000" w:rsidDel="00000000" w:rsidP="00000000" w:rsidRDefault="00000000" w:rsidRPr="00000000" w14:paraId="000004DA">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Активно долучаються до життя закладу громадські організації.</w:t>
      </w:r>
    </w:p>
    <w:p w:rsidR="00000000" w:rsidDel="00000000" w:rsidP="00000000" w:rsidRDefault="00000000" w:rsidRPr="00000000" w14:paraId="000004DB">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Взаємовідносини учнівського, батьківського та педагогічного колективів побудовані на засадах співпраці.</w:t>
      </w:r>
    </w:p>
    <w:p w:rsidR="00000000" w:rsidDel="00000000" w:rsidP="00000000" w:rsidRDefault="00000000" w:rsidRPr="00000000" w14:paraId="000004DC">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навчально-виховному комплексі створена система наступності між дошкільною ланкою і початковою ланкою в межах закладу та система наступності між КЗ «НВК «ДНЗ - ЗОНІ №218» та загальноосвітніми закладами Тернівського району. Щороку випускники закладу активно поповнюють ряди учнів Тернівського ліцею.</w:t>
      </w:r>
    </w:p>
    <w:p w:rsidR="00000000" w:rsidDel="00000000" w:rsidP="00000000" w:rsidRDefault="00000000" w:rsidRPr="00000000" w14:paraId="000004DD">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Учні закладу максимально залучаються в гуртки й секції, які діють у навчально-виховному комплексі та позашкільних закладах. Особлива увага приділяється учням пільгових категорій.</w:t>
      </w:r>
    </w:p>
    <w:p w:rsidR="00000000" w:rsidDel="00000000" w:rsidP="00000000" w:rsidRDefault="00000000" w:rsidRPr="00000000" w14:paraId="000004DE">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цьому напрямку заклад тісно співпрацює з Центром дитячої творчості, Станцією юних натуралістів, палацами культури «Першотравневий», «Північне сяйво», «Тернівський»,  ДЮСІП № 7, спорткомплексом «Північне сяйво», музичною школою № 12, Класом художнього мистецтва при музичній школі №12.</w:t>
      </w:r>
    </w:p>
    <w:p w:rsidR="00000000" w:rsidDel="00000000" w:rsidP="00000000" w:rsidRDefault="00000000" w:rsidRPr="00000000" w14:paraId="000004DF">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Учні КЗ «НВК «ДНЗ-ЗОПІ № 218» та педагогічні працівники відвідують заклади культури міста: театри, цирк, музеї, палаци культури, центри дитячої творчості, виставкову залу. Традиційними є щорічні екскурсії учнів та вчителів по місту Кривому Рогу, до краєзнавчого музею, Ботанічного саду.</w:t>
      </w:r>
    </w:p>
    <w:bookmarkStart w:colFirst="0" w:colLast="0" w:name="tyjcwt" w:id="5"/>
    <w:bookmarkEnd w:id="5"/>
    <w:p w:rsidR="00000000" w:rsidDel="00000000" w:rsidP="00000000" w:rsidRDefault="00000000" w:rsidRPr="00000000" w14:paraId="000004E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E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Дисциплінарна практика та аналіз звернень громадян </w:t>
      </w:r>
    </w:p>
    <w:p w:rsidR="00000000" w:rsidDel="00000000" w:rsidP="00000000" w:rsidRDefault="00000000" w:rsidRPr="00000000" w14:paraId="000004E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 питань діяльності навчального закладу.</w:t>
      </w:r>
    </w:p>
    <w:p w:rsidR="00000000" w:rsidDel="00000000" w:rsidP="00000000" w:rsidRDefault="00000000" w:rsidRPr="00000000" w14:paraId="000004E3">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звітний період була 1 скарга, що надійшла від громадянки Кифи Світлани Григорівни  щодо харчування її дитини. </w:t>
      </w:r>
    </w:p>
    <w:p w:rsidR="00000000" w:rsidDel="00000000" w:rsidP="00000000" w:rsidRDefault="00000000" w:rsidRPr="00000000" w14:paraId="000004E4">
      <w:pPr>
        <w:ind w:firstLine="708"/>
        <w:jc w:val="both"/>
        <w:rPr>
          <w:rFonts w:ascii="Times New Roman" w:cs="Times New Roman" w:eastAsia="Times New Roman" w:hAnsi="Times New Roman"/>
          <w:sz w:val="28"/>
          <w:szCs w:val="28"/>
        </w:rPr>
        <w:sectPr>
          <w:type w:val="continuous"/>
          <w:pgSz w:h="16838" w:w="11909"/>
          <w:pgMar w:bottom="1195" w:top="568" w:left="708.6614173228347" w:right="423.5433070866151" w:header="0" w:footer="3"/>
        </w:sectPr>
      </w:pPr>
      <w:r w:rsidDel="00000000" w:rsidR="00000000" w:rsidRPr="00000000">
        <w:rPr>
          <w:rFonts w:ascii="Times New Roman" w:cs="Times New Roman" w:eastAsia="Times New Roman" w:hAnsi="Times New Roman"/>
          <w:sz w:val="28"/>
          <w:szCs w:val="28"/>
          <w:rtl w:val="0"/>
        </w:rPr>
        <w:t xml:space="preserve">Існування Криворізького ресурсного центру забезпечує зворотний зв'язок з громадськістю в режимі онлайн щодо врахування пропозицій для вирішення освітніх проблем. Прийом громадян директором здійснюється за графіком: щопонеділка та щочетверга з 10.00 до 17.00. Ведення книги скарг і пропозицій сприяє оптимізації навчально-виховного процесу в закладі.</w:t>
      </w:r>
    </w:p>
    <w:p w:rsidR="00000000" w:rsidDel="00000000" w:rsidP="00000000" w:rsidRDefault="00000000" w:rsidRPr="00000000" w14:paraId="000004E5">
      <w:pPr>
        <w:rPr>
          <w:rFonts w:ascii="Times New Roman" w:cs="Times New Roman" w:eastAsia="Times New Roman" w:hAnsi="Times New Roman"/>
          <w:sz w:val="28"/>
          <w:szCs w:val="28"/>
        </w:rPr>
      </w:pPr>
      <w:r w:rsidDel="00000000" w:rsidR="00000000" w:rsidRPr="00000000">
        <w:rPr>
          <w:rtl w:val="0"/>
        </w:rPr>
      </w:r>
    </w:p>
    <w:sectPr>
      <w:type w:val="continuous"/>
      <w:pgSz w:h="16838" w:w="11909"/>
      <w:pgMar w:bottom="1195" w:top="568" w:left="708.6614173228347" w:right="423.5433070866151" w:header="0" w:footer="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Times New Roman"/>
  <w:font w:name="Georgia"/>
  <w:font w:name="Calibri"/>
  <w:font w:name="Antiqu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6">
    <w:pPr>
      <w:rPr>
        <w:sz w:val="2"/>
        <w:szCs w:val="2"/>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95" w:hanging="360"/>
      </w:pPr>
      <w:rPr>
        <w:rFonts w:ascii="Noto Sans Symbols" w:cs="Noto Sans Symbols" w:eastAsia="Noto Sans Symbols" w:hAnsi="Noto Sans Symbols"/>
      </w:rPr>
    </w:lvl>
    <w:lvl w:ilvl="1">
      <w:start w:val="1"/>
      <w:numFmt w:val="bullet"/>
      <w:lvlText w:val="o"/>
      <w:lvlJc w:val="left"/>
      <w:pPr>
        <w:ind w:left="1515" w:hanging="360"/>
      </w:pPr>
      <w:rPr>
        <w:rFonts w:ascii="Courier New" w:cs="Courier New" w:eastAsia="Courier New" w:hAnsi="Courier New"/>
      </w:rPr>
    </w:lvl>
    <w:lvl w:ilvl="2">
      <w:start w:val="1"/>
      <w:numFmt w:val="bullet"/>
      <w:lvlText w:val="▪"/>
      <w:lvlJc w:val="left"/>
      <w:pPr>
        <w:ind w:left="2235" w:hanging="360"/>
      </w:pPr>
      <w:rPr>
        <w:rFonts w:ascii="Noto Sans Symbols" w:cs="Noto Sans Symbols" w:eastAsia="Noto Sans Symbols" w:hAnsi="Noto Sans Symbols"/>
      </w:rPr>
    </w:lvl>
    <w:lvl w:ilvl="3">
      <w:start w:val="1"/>
      <w:numFmt w:val="bullet"/>
      <w:lvlText w:val="●"/>
      <w:lvlJc w:val="left"/>
      <w:pPr>
        <w:ind w:left="2955" w:hanging="360"/>
      </w:pPr>
      <w:rPr>
        <w:rFonts w:ascii="Noto Sans Symbols" w:cs="Noto Sans Symbols" w:eastAsia="Noto Sans Symbols" w:hAnsi="Noto Sans Symbols"/>
      </w:rPr>
    </w:lvl>
    <w:lvl w:ilvl="4">
      <w:start w:val="1"/>
      <w:numFmt w:val="bullet"/>
      <w:lvlText w:val="o"/>
      <w:lvlJc w:val="left"/>
      <w:pPr>
        <w:ind w:left="3675" w:hanging="360"/>
      </w:pPr>
      <w:rPr>
        <w:rFonts w:ascii="Courier New" w:cs="Courier New" w:eastAsia="Courier New" w:hAnsi="Courier New"/>
      </w:rPr>
    </w:lvl>
    <w:lvl w:ilvl="5">
      <w:start w:val="1"/>
      <w:numFmt w:val="bullet"/>
      <w:lvlText w:val="▪"/>
      <w:lvlJc w:val="left"/>
      <w:pPr>
        <w:ind w:left="4395" w:hanging="360"/>
      </w:pPr>
      <w:rPr>
        <w:rFonts w:ascii="Noto Sans Symbols" w:cs="Noto Sans Symbols" w:eastAsia="Noto Sans Symbols" w:hAnsi="Noto Sans Symbols"/>
      </w:rPr>
    </w:lvl>
    <w:lvl w:ilvl="6">
      <w:start w:val="1"/>
      <w:numFmt w:val="bullet"/>
      <w:lvlText w:val="●"/>
      <w:lvlJc w:val="left"/>
      <w:pPr>
        <w:ind w:left="5115" w:hanging="360"/>
      </w:pPr>
      <w:rPr>
        <w:rFonts w:ascii="Noto Sans Symbols" w:cs="Noto Sans Symbols" w:eastAsia="Noto Sans Symbols" w:hAnsi="Noto Sans Symbols"/>
      </w:rPr>
    </w:lvl>
    <w:lvl w:ilvl="7">
      <w:start w:val="1"/>
      <w:numFmt w:val="bullet"/>
      <w:lvlText w:val="o"/>
      <w:lvlJc w:val="left"/>
      <w:pPr>
        <w:ind w:left="5835" w:hanging="360"/>
      </w:pPr>
      <w:rPr>
        <w:rFonts w:ascii="Courier New" w:cs="Courier New" w:eastAsia="Courier New" w:hAnsi="Courier New"/>
      </w:rPr>
    </w:lvl>
    <w:lvl w:ilvl="8">
      <w:start w:val="1"/>
      <w:numFmt w:val="bullet"/>
      <w:lvlText w:val="▪"/>
      <w:lvlJc w:val="left"/>
      <w:pPr>
        <w:ind w:left="6555"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140" w:hanging="360"/>
      </w:pPr>
      <w:rPr>
        <w:rFonts w:ascii="Noto Sans Symbols" w:cs="Noto Sans Symbols" w:eastAsia="Noto Sans Symbols" w:hAnsi="Noto Sans Symbols"/>
      </w:rPr>
    </w:lvl>
    <w:lvl w:ilvl="1">
      <w:start w:val="1"/>
      <w:numFmt w:val="bullet"/>
      <w:lvlText w:val="o"/>
      <w:lvlJc w:val="left"/>
      <w:pPr>
        <w:ind w:left="1860" w:hanging="360"/>
      </w:pPr>
      <w:rPr>
        <w:rFonts w:ascii="Courier New" w:cs="Courier New" w:eastAsia="Courier New" w:hAnsi="Courier New"/>
      </w:rPr>
    </w:lvl>
    <w:lvl w:ilvl="2">
      <w:start w:val="1"/>
      <w:numFmt w:val="bullet"/>
      <w:lvlText w:val="▪"/>
      <w:lvlJc w:val="left"/>
      <w:pPr>
        <w:ind w:left="2580" w:hanging="360"/>
      </w:pPr>
      <w:rPr>
        <w:rFonts w:ascii="Noto Sans Symbols" w:cs="Noto Sans Symbols" w:eastAsia="Noto Sans Symbols" w:hAnsi="Noto Sans Symbols"/>
      </w:rPr>
    </w:lvl>
    <w:lvl w:ilvl="3">
      <w:start w:val="1"/>
      <w:numFmt w:val="bullet"/>
      <w:lvlText w:val="●"/>
      <w:lvlJc w:val="left"/>
      <w:pPr>
        <w:ind w:left="3300" w:hanging="360"/>
      </w:pPr>
      <w:rPr>
        <w:rFonts w:ascii="Noto Sans Symbols" w:cs="Noto Sans Symbols" w:eastAsia="Noto Sans Symbols" w:hAnsi="Noto Sans Symbols"/>
      </w:rPr>
    </w:lvl>
    <w:lvl w:ilvl="4">
      <w:start w:val="1"/>
      <w:numFmt w:val="bullet"/>
      <w:lvlText w:val="o"/>
      <w:lvlJc w:val="left"/>
      <w:pPr>
        <w:ind w:left="4020" w:hanging="360"/>
      </w:pPr>
      <w:rPr>
        <w:rFonts w:ascii="Courier New" w:cs="Courier New" w:eastAsia="Courier New" w:hAnsi="Courier New"/>
      </w:rPr>
    </w:lvl>
    <w:lvl w:ilvl="5">
      <w:start w:val="1"/>
      <w:numFmt w:val="bullet"/>
      <w:lvlText w:val="▪"/>
      <w:lvlJc w:val="left"/>
      <w:pPr>
        <w:ind w:left="4740" w:hanging="360"/>
      </w:pPr>
      <w:rPr>
        <w:rFonts w:ascii="Noto Sans Symbols" w:cs="Noto Sans Symbols" w:eastAsia="Noto Sans Symbols" w:hAnsi="Noto Sans Symbols"/>
      </w:rPr>
    </w:lvl>
    <w:lvl w:ilvl="6">
      <w:start w:val="1"/>
      <w:numFmt w:val="bullet"/>
      <w:lvlText w:val="●"/>
      <w:lvlJc w:val="left"/>
      <w:pPr>
        <w:ind w:left="5460" w:hanging="360"/>
      </w:pPr>
      <w:rPr>
        <w:rFonts w:ascii="Noto Sans Symbols" w:cs="Noto Sans Symbols" w:eastAsia="Noto Sans Symbols" w:hAnsi="Noto Sans Symbols"/>
      </w:rPr>
    </w:lvl>
    <w:lvl w:ilvl="7">
      <w:start w:val="1"/>
      <w:numFmt w:val="bullet"/>
      <w:lvlText w:val="o"/>
      <w:lvlJc w:val="left"/>
      <w:pPr>
        <w:ind w:left="6180" w:hanging="360"/>
      </w:pPr>
      <w:rPr>
        <w:rFonts w:ascii="Courier New" w:cs="Courier New" w:eastAsia="Courier New" w:hAnsi="Courier New"/>
      </w:rPr>
    </w:lvl>
    <w:lvl w:ilvl="8">
      <w:start w:val="1"/>
      <w:numFmt w:val="bullet"/>
      <w:lvlText w:val="▪"/>
      <w:lvlJc w:val="left"/>
      <w:pPr>
        <w:ind w:left="6900" w:hanging="360"/>
      </w:pPr>
      <w:rPr>
        <w:rFonts w:ascii="Noto Sans Symbols" w:cs="Noto Sans Symbols" w:eastAsia="Noto Sans Symbols" w:hAnsi="Noto Sans Symbols"/>
      </w:rPr>
    </w:lvl>
  </w:abstractNum>
  <w:abstractNum w:abstractNumId="7">
    <w:lvl w:ilvl="0">
      <w:start w:val="3"/>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9">
    <w:lvl w:ilvl="0">
      <w:start w:val="3"/>
      <w:numFmt w:val="bullet"/>
      <w:lvlText w:val="-"/>
      <w:lvlJc w:val="left"/>
      <w:pPr>
        <w:ind w:left="1571" w:hanging="360"/>
      </w:pPr>
      <w:rPr>
        <w:rFonts w:ascii="Times New Roman" w:cs="Times New Roman" w:eastAsia="Times New Roman" w:hAnsi="Times New Roman"/>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14">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720" w:hanging="360"/>
      </w:pPr>
      <w:rPr>
        <w:rFonts w:ascii="Georgia" w:cs="Georgia" w:eastAsia="Georgia" w:hAnsi="Georgia"/>
      </w:rPr>
    </w:lvl>
    <w:lvl w:ilvl="1">
      <w:start w:val="1"/>
      <w:numFmt w:val="bullet"/>
      <w:lvlText w:val="*"/>
      <w:lvlJc w:val="left"/>
      <w:pPr>
        <w:ind w:left="1440" w:hanging="360"/>
      </w:pPr>
      <w:rPr>
        <w:rFonts w:ascii="Georgia" w:cs="Georgia" w:eastAsia="Georgia" w:hAnsi="Georgia"/>
      </w:rPr>
    </w:lvl>
    <w:lvl w:ilvl="2">
      <w:start w:val="1"/>
      <w:numFmt w:val="bullet"/>
      <w:lvlText w:val="*"/>
      <w:lvlJc w:val="left"/>
      <w:pPr>
        <w:ind w:left="2160" w:hanging="360"/>
      </w:pPr>
      <w:rPr>
        <w:rFonts w:ascii="Georgia" w:cs="Georgia" w:eastAsia="Georgia" w:hAnsi="Georgia"/>
      </w:rPr>
    </w:lvl>
    <w:lvl w:ilvl="3">
      <w:start w:val="1"/>
      <w:numFmt w:val="bullet"/>
      <w:lvlText w:val="*"/>
      <w:lvlJc w:val="left"/>
      <w:pPr>
        <w:ind w:left="2880" w:hanging="360"/>
      </w:pPr>
      <w:rPr>
        <w:rFonts w:ascii="Georgia" w:cs="Georgia" w:eastAsia="Georgia" w:hAnsi="Georgia"/>
      </w:rPr>
    </w:lvl>
    <w:lvl w:ilvl="4">
      <w:start w:val="1"/>
      <w:numFmt w:val="bullet"/>
      <w:lvlText w:val="*"/>
      <w:lvlJc w:val="left"/>
      <w:pPr>
        <w:ind w:left="3600" w:hanging="360"/>
      </w:pPr>
      <w:rPr>
        <w:rFonts w:ascii="Georgia" w:cs="Georgia" w:eastAsia="Georgia" w:hAnsi="Georgia"/>
      </w:rPr>
    </w:lvl>
    <w:lvl w:ilvl="5">
      <w:start w:val="1"/>
      <w:numFmt w:val="bullet"/>
      <w:lvlText w:val="*"/>
      <w:lvlJc w:val="left"/>
      <w:pPr>
        <w:ind w:left="4320" w:hanging="360"/>
      </w:pPr>
      <w:rPr>
        <w:rFonts w:ascii="Georgia" w:cs="Georgia" w:eastAsia="Georgia" w:hAnsi="Georgia"/>
      </w:rPr>
    </w:lvl>
    <w:lvl w:ilvl="6">
      <w:start w:val="1"/>
      <w:numFmt w:val="bullet"/>
      <w:lvlText w:val="*"/>
      <w:lvlJc w:val="left"/>
      <w:pPr>
        <w:ind w:left="5040" w:hanging="360"/>
      </w:pPr>
      <w:rPr>
        <w:rFonts w:ascii="Georgia" w:cs="Georgia" w:eastAsia="Georgia" w:hAnsi="Georgia"/>
      </w:rPr>
    </w:lvl>
    <w:lvl w:ilvl="7">
      <w:start w:val="1"/>
      <w:numFmt w:val="bullet"/>
      <w:lvlText w:val="*"/>
      <w:lvlJc w:val="left"/>
      <w:pPr>
        <w:ind w:left="5760" w:hanging="360"/>
      </w:pPr>
      <w:rPr>
        <w:rFonts w:ascii="Georgia" w:cs="Georgia" w:eastAsia="Georgia" w:hAnsi="Georgia"/>
      </w:rPr>
    </w:lvl>
    <w:lvl w:ilvl="8">
      <w:start w:val="1"/>
      <w:numFmt w:val="bullet"/>
      <w:lvlText w:val="*"/>
      <w:lvlJc w:val="left"/>
      <w:pPr>
        <w:ind w:left="6480" w:hanging="360"/>
      </w:pPr>
      <w:rPr>
        <w:rFonts w:ascii="Georgia" w:cs="Georgia" w:eastAsia="Georgia" w:hAnsi="Georgia"/>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1"/>
    </w:pPr>
    <w:tblPr>
      <w:tblStyleRowBandSize w:val="1"/>
      <w:tblStyleColBandSize w:val="1"/>
      <w:tblCellMar>
        <w:top w:w="0.0" w:type="dxa"/>
        <w:left w:w="108.0" w:type="dxa"/>
        <w:bottom w:w="0.0" w:type="dxa"/>
        <w:right w:w="108.0" w:type="dxa"/>
      </w:tblCellMar>
    </w:tblPr>
  </w:style>
  <w:style w:type="table" w:styleId="Table2">
    <w:basedOn w:val="TableNormal"/>
    <w:pPr>
      <w:widowControl w:val="1"/>
    </w:pPr>
    <w:tblPr>
      <w:tblStyleRowBandSize w:val="1"/>
      <w:tblStyleColBandSize w:val="1"/>
      <w:tblCellMar>
        <w:top w:w="0.0" w:type="dxa"/>
        <w:left w:w="108.0" w:type="dxa"/>
        <w:bottom w:w="0.0" w:type="dxa"/>
        <w:right w:w="108.0" w:type="dxa"/>
      </w:tblCellMar>
    </w:tblPr>
  </w:style>
  <w:style w:type="table" w:styleId="Table3">
    <w:basedOn w:val="TableNormal"/>
    <w:pPr>
      <w:widowControl w:val="1"/>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vetlachok-detki@mail.ru"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